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3954" w14:textId="31FC0AED" w:rsidR="00E4240F" w:rsidRDefault="00E4240F">
      <w:pPr>
        <w:pStyle w:val="Title"/>
        <w:rPr>
          <w:rFonts w:ascii="Cambria" w:hAnsi="Cambria"/>
          <w:sz w:val="28"/>
        </w:rPr>
      </w:pPr>
      <w:r w:rsidRPr="00112F9C">
        <w:rPr>
          <w:rFonts w:ascii="Cambria" w:hAnsi="Cambria"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192D399E" wp14:editId="77C3598F">
            <wp:simplePos x="0" y="0"/>
            <wp:positionH relativeFrom="column">
              <wp:posOffset>5669280</wp:posOffset>
            </wp:positionH>
            <wp:positionV relativeFrom="paragraph">
              <wp:posOffset>84565</wp:posOffset>
            </wp:positionV>
            <wp:extent cx="1175460" cy="624095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59" cy="62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F9C">
        <w:rPr>
          <w:rFonts w:ascii="Cambria" w:hAnsi="Cambria"/>
          <w:sz w:val="42"/>
          <w:szCs w:val="42"/>
        </w:rPr>
        <w:t xml:space="preserve">Teaching </w:t>
      </w:r>
      <w:r w:rsidR="000F35BF" w:rsidRPr="00112F9C">
        <w:rPr>
          <w:rFonts w:ascii="Cambria" w:hAnsi="Cambria"/>
          <w:sz w:val="42"/>
          <w:szCs w:val="42"/>
        </w:rPr>
        <w:t xml:space="preserve">&amp; Learning: </w:t>
      </w:r>
      <w:r w:rsidR="0096706A">
        <w:rPr>
          <w:rFonts w:ascii="Cambria" w:hAnsi="Cambria"/>
          <w:sz w:val="42"/>
          <w:szCs w:val="42"/>
        </w:rPr>
        <w:t>April</w:t>
      </w:r>
      <w:r w:rsidR="000F35BF" w:rsidRPr="00112F9C">
        <w:rPr>
          <w:rFonts w:ascii="Cambria" w:hAnsi="Cambria"/>
          <w:sz w:val="42"/>
          <w:szCs w:val="42"/>
        </w:rPr>
        <w:t xml:space="preserve"> Monthly </w:t>
      </w:r>
      <w:r w:rsidRPr="00112F9C">
        <w:rPr>
          <w:rFonts w:ascii="Cambria" w:hAnsi="Cambria"/>
          <w:sz w:val="42"/>
          <w:szCs w:val="42"/>
        </w:rPr>
        <w:t>Meeting</w:t>
      </w:r>
      <w:r w:rsidRPr="00112F9C">
        <w:rPr>
          <w:rFonts w:ascii="Cambria" w:hAnsi="Cambria"/>
          <w:sz w:val="56"/>
        </w:rPr>
        <w:t xml:space="preserve"> </w:t>
      </w:r>
      <w:r w:rsidRPr="00693F0C">
        <w:rPr>
          <w:rFonts w:ascii="Cambria" w:hAnsi="Cambria"/>
        </w:rPr>
        <w:br/>
      </w:r>
      <w:r w:rsidR="0096706A">
        <w:rPr>
          <w:rFonts w:ascii="Cambria" w:hAnsi="Cambria"/>
          <w:sz w:val="28"/>
        </w:rPr>
        <w:t>4.16</w:t>
      </w:r>
      <w:r w:rsidR="00EB3D26" w:rsidRPr="00112F9C">
        <w:rPr>
          <w:rFonts w:ascii="Cambria" w:hAnsi="Cambria"/>
          <w:sz w:val="28"/>
        </w:rPr>
        <w:t>.13</w:t>
      </w:r>
      <w:r w:rsidRPr="00112F9C">
        <w:rPr>
          <w:rFonts w:ascii="Cambria" w:hAnsi="Cambria"/>
          <w:sz w:val="28"/>
        </w:rPr>
        <w:t xml:space="preserve"> from 8:30</w:t>
      </w:r>
      <w:r w:rsidR="00693F0C" w:rsidRPr="00112F9C">
        <w:rPr>
          <w:rFonts w:ascii="Cambria" w:hAnsi="Cambria"/>
          <w:sz w:val="28"/>
        </w:rPr>
        <w:t>am</w:t>
      </w:r>
      <w:r w:rsidRPr="00112F9C">
        <w:rPr>
          <w:rFonts w:ascii="Cambria" w:hAnsi="Cambria"/>
          <w:sz w:val="28"/>
        </w:rPr>
        <w:t>-</w:t>
      </w:r>
      <w:r w:rsidR="00EB3D26" w:rsidRPr="00112F9C">
        <w:rPr>
          <w:rFonts w:ascii="Cambria" w:hAnsi="Cambria"/>
          <w:sz w:val="28"/>
        </w:rPr>
        <w:t>12</w:t>
      </w:r>
      <w:r w:rsidR="00D22D65" w:rsidRPr="00112F9C">
        <w:rPr>
          <w:rFonts w:ascii="Cambria" w:hAnsi="Cambria"/>
          <w:sz w:val="28"/>
        </w:rPr>
        <w:t>:</w:t>
      </w:r>
      <w:r w:rsidR="007E183D">
        <w:rPr>
          <w:rFonts w:ascii="Cambria" w:hAnsi="Cambria"/>
          <w:sz w:val="28"/>
        </w:rPr>
        <w:t>30</w:t>
      </w:r>
      <w:r w:rsidR="00D22D65" w:rsidRPr="00112F9C">
        <w:rPr>
          <w:rFonts w:ascii="Cambria" w:hAnsi="Cambria"/>
          <w:sz w:val="28"/>
        </w:rPr>
        <w:t>pm</w:t>
      </w:r>
      <w:r w:rsidR="00066BE1" w:rsidRPr="00112F9C">
        <w:rPr>
          <w:rFonts w:ascii="Cambria" w:hAnsi="Cambria"/>
          <w:sz w:val="28"/>
        </w:rPr>
        <w:br/>
        <w:t>Plymouth – Waveland Hall</w:t>
      </w:r>
    </w:p>
    <w:p w14:paraId="0F4146AA" w14:textId="7FC20FE8" w:rsidR="0096706A" w:rsidRDefault="00693F0C" w:rsidP="00E4240F">
      <w:pPr>
        <w:rPr>
          <w:rFonts w:ascii="Cambria" w:hAnsi="Cambria"/>
          <w:b/>
          <w:sz w:val="28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96706A">
        <w:rPr>
          <w:rFonts w:ascii="Cambria" w:hAnsi="Cambria"/>
          <w:b/>
          <w:sz w:val="28"/>
          <w:u w:val="single"/>
        </w:rPr>
        <w:t>What to Bring:</w:t>
      </w:r>
    </w:p>
    <w:p w14:paraId="1ECC4E10" w14:textId="2073C789" w:rsidR="0096706A" w:rsidRPr="00EB59E0" w:rsidRDefault="0096706A" w:rsidP="00EB59E0">
      <w:pPr>
        <w:pStyle w:val="ListParagraph"/>
        <w:numPr>
          <w:ilvl w:val="0"/>
          <w:numId w:val="14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Journeys Unit 1 Teacher’s Manual (</w:t>
      </w:r>
      <w:r w:rsidR="00E7026C">
        <w:rPr>
          <w:rFonts w:ascii="Cambria" w:hAnsi="Cambria"/>
        </w:rPr>
        <w:t>grade 2 or grade 5 – who needs more support?</w:t>
      </w:r>
      <w:r>
        <w:rPr>
          <w:rFonts w:ascii="Cambria" w:hAnsi="Cambria"/>
        </w:rPr>
        <w:t>)</w:t>
      </w:r>
    </w:p>
    <w:p w14:paraId="2EEFBA13" w14:textId="3AC61371" w:rsidR="006F03F9" w:rsidRPr="006F03F9" w:rsidRDefault="006F03F9" w:rsidP="006F03F9">
      <w:pPr>
        <w:pStyle w:val="ListParagraph"/>
        <w:numPr>
          <w:ilvl w:val="0"/>
          <w:numId w:val="14"/>
        </w:numPr>
        <w:rPr>
          <w:rFonts w:ascii="Cambria" w:hAnsi="Cambria"/>
          <w:b/>
          <w:u w:val="single"/>
        </w:rPr>
      </w:pPr>
      <w:r w:rsidRPr="006F03F9">
        <w:rPr>
          <w:rFonts w:ascii="Cambria" w:hAnsi="Cambria"/>
          <w:u w:val="single"/>
        </w:rPr>
        <w:t>The Common Core Lesson Book K-5</w:t>
      </w:r>
      <w:r>
        <w:rPr>
          <w:rFonts w:ascii="Cambria" w:hAnsi="Cambria"/>
        </w:rPr>
        <w:t xml:space="preserve"> by </w:t>
      </w:r>
      <w:r w:rsidRPr="006F03F9">
        <w:rPr>
          <w:rFonts w:ascii="Cambria" w:hAnsi="Cambria"/>
        </w:rPr>
        <w:t xml:space="preserve">Gretchen </w:t>
      </w:r>
      <w:proofErr w:type="spellStart"/>
      <w:r w:rsidRPr="006F03F9">
        <w:rPr>
          <w:rFonts w:ascii="Cambria" w:hAnsi="Cambria"/>
        </w:rPr>
        <w:t>Owocki</w:t>
      </w:r>
      <w:proofErr w:type="spellEnd"/>
      <w:r w:rsidR="00EB59E0">
        <w:rPr>
          <w:rFonts w:ascii="Cambria" w:hAnsi="Cambria"/>
        </w:rPr>
        <w:t xml:space="preserve"> (**OPTIONAL</w:t>
      </w:r>
      <w:r>
        <w:rPr>
          <w:rFonts w:ascii="Cambria" w:hAnsi="Cambria"/>
        </w:rPr>
        <w:t>**)</w:t>
      </w:r>
    </w:p>
    <w:p w14:paraId="2B105752" w14:textId="3601859E" w:rsidR="0096706A" w:rsidRPr="0096706A" w:rsidRDefault="0096706A" w:rsidP="0096706A">
      <w:pPr>
        <w:pStyle w:val="ListParagraph"/>
        <w:numPr>
          <w:ilvl w:val="0"/>
          <w:numId w:val="14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Laptop Computer</w:t>
      </w:r>
    </w:p>
    <w:p w14:paraId="192D3988" w14:textId="29A09FED" w:rsidR="00DA2A90" w:rsidRPr="006A5C24" w:rsidRDefault="00DA2A90" w:rsidP="00E4240F">
      <w:pPr>
        <w:rPr>
          <w:rFonts w:ascii="Cambria" w:hAnsi="Cambria"/>
          <w:b/>
          <w:sz w:val="28"/>
          <w:u w:val="single"/>
        </w:rPr>
      </w:pPr>
      <w:r w:rsidRPr="006A5C24">
        <w:rPr>
          <w:rFonts w:ascii="Cambria" w:hAnsi="Cambria"/>
          <w:b/>
          <w:sz w:val="28"/>
          <w:u w:val="single"/>
        </w:rPr>
        <w:t>Agenda:</w:t>
      </w:r>
    </w:p>
    <w:p w14:paraId="69F695C1" w14:textId="704DA336" w:rsidR="0096706A" w:rsidRDefault="00401973" w:rsidP="002771EA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 w:rsidRPr="006A5C24">
        <w:rPr>
          <w:rFonts w:ascii="Cambria" w:hAnsi="Cambria"/>
          <w:b/>
        </w:rPr>
        <w:t>Welcome &amp; Outcomes for our Work</w:t>
      </w:r>
      <w:r w:rsidR="00202FD1" w:rsidRPr="006A5C24">
        <w:rPr>
          <w:rFonts w:ascii="Cambria" w:hAnsi="Cambria"/>
          <w:b/>
        </w:rPr>
        <w:t xml:space="preserve"> Today</w:t>
      </w:r>
      <w:r w:rsidR="00066BE1" w:rsidRPr="006A5C24">
        <w:rPr>
          <w:rFonts w:ascii="Cambria" w:hAnsi="Cambria"/>
          <w:b/>
        </w:rPr>
        <w:t xml:space="preserve"> </w:t>
      </w:r>
      <w:r w:rsidR="0096706A">
        <w:rPr>
          <w:rFonts w:ascii="Cambria" w:hAnsi="Cambria"/>
          <w:b/>
        </w:rPr>
        <w:br/>
      </w:r>
    </w:p>
    <w:p w14:paraId="03808262" w14:textId="5BE4B702" w:rsidR="0096706A" w:rsidRDefault="0096706A" w:rsidP="002771EA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Purpose and Rationale for Revised Data Teams Structure </w:t>
      </w:r>
    </w:p>
    <w:p w14:paraId="0B56D239" w14:textId="34B20049" w:rsidR="0096706A" w:rsidRPr="0096706A" w:rsidRDefault="0096706A" w:rsidP="0096706A">
      <w:pPr>
        <w:pStyle w:val="ListParagraph"/>
        <w:numPr>
          <w:ilvl w:val="1"/>
          <w:numId w:val="12"/>
        </w:numPr>
        <w:rPr>
          <w:rFonts w:ascii="Cambria" w:hAnsi="Cambria"/>
          <w:b/>
        </w:rPr>
      </w:pPr>
      <w:r>
        <w:rPr>
          <w:rFonts w:ascii="Cambria" w:hAnsi="Cambria"/>
          <w:color w:val="808080" w:themeColor="background1" w:themeShade="80"/>
        </w:rPr>
        <w:t>Where have we been?</w:t>
      </w:r>
    </w:p>
    <w:p w14:paraId="152EFB62" w14:textId="466EAC14" w:rsidR="0096706A" w:rsidRPr="0096706A" w:rsidRDefault="0096706A" w:rsidP="0096706A">
      <w:pPr>
        <w:pStyle w:val="ListParagraph"/>
        <w:numPr>
          <w:ilvl w:val="1"/>
          <w:numId w:val="12"/>
        </w:numPr>
        <w:rPr>
          <w:rFonts w:ascii="Cambria" w:hAnsi="Cambria"/>
          <w:b/>
        </w:rPr>
      </w:pPr>
      <w:r>
        <w:rPr>
          <w:rFonts w:ascii="Cambria" w:hAnsi="Cambria"/>
          <w:color w:val="808080" w:themeColor="background1" w:themeShade="80"/>
        </w:rPr>
        <w:t>What are our goals?</w:t>
      </w:r>
    </w:p>
    <w:p w14:paraId="2968D3EA" w14:textId="6C11484E" w:rsidR="005B7440" w:rsidRPr="006A5C24" w:rsidRDefault="005B7440" w:rsidP="00B771B0">
      <w:pPr>
        <w:pStyle w:val="ListParagraph"/>
        <w:ind w:left="1440"/>
        <w:rPr>
          <w:rFonts w:ascii="Cambria" w:hAnsi="Cambria"/>
          <w:b/>
        </w:rPr>
      </w:pPr>
    </w:p>
    <w:p w14:paraId="074253E2" w14:textId="202951D5" w:rsidR="006D1FB2" w:rsidRPr="006A5C24" w:rsidRDefault="0096706A" w:rsidP="005B7440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Data Teams in Action</w:t>
      </w:r>
    </w:p>
    <w:p w14:paraId="7F99BDE1" w14:textId="3426D1E2" w:rsidR="003C2EEE" w:rsidRPr="0096706A" w:rsidRDefault="0096706A" w:rsidP="0096706A">
      <w:pPr>
        <w:pStyle w:val="ListParagraph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  <w:color w:val="808080" w:themeColor="background1" w:themeShade="80"/>
        </w:rPr>
        <w:t xml:space="preserve">Literacy Data Teams Guided Practice </w:t>
      </w:r>
      <w:r w:rsidRPr="0096706A">
        <w:rPr>
          <w:rFonts w:ascii="Cambria" w:hAnsi="Cambria"/>
          <w:color w:val="808080" w:themeColor="background1" w:themeShade="80"/>
        </w:rPr>
        <w:br/>
      </w:r>
      <w:r w:rsidR="00EB59E0">
        <w:rPr>
          <w:rFonts w:ascii="Cambria" w:hAnsi="Cambria"/>
          <w:i/>
          <w:color w:val="808080" w:themeColor="background1" w:themeShade="80"/>
          <w:sz w:val="18"/>
        </w:rPr>
        <w:t xml:space="preserve">Break </w:t>
      </w:r>
    </w:p>
    <w:p w14:paraId="55A2310B" w14:textId="2D4C8E51" w:rsidR="00D43545" w:rsidRPr="00D43545" w:rsidRDefault="0096706A" w:rsidP="0096706A">
      <w:pPr>
        <w:pStyle w:val="ListParagraph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  <w:color w:val="808080" w:themeColor="background1" w:themeShade="80"/>
        </w:rPr>
        <w:t xml:space="preserve">Math Data Teams Guided Practice </w:t>
      </w:r>
      <w:bookmarkStart w:id="0" w:name="_GoBack"/>
      <w:bookmarkEnd w:id="0"/>
    </w:p>
    <w:p w14:paraId="207FD787" w14:textId="6CFC8FF7" w:rsidR="00D43545" w:rsidRDefault="00D43545" w:rsidP="00D43545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color w:val="808080" w:themeColor="background1" w:themeShade="80"/>
        </w:rPr>
        <w:t>What will be needed to move forward with this model?</w:t>
      </w:r>
    </w:p>
    <w:p w14:paraId="20647E63" w14:textId="302BEF11" w:rsidR="0096706A" w:rsidRPr="00D43545" w:rsidRDefault="00D43545" w:rsidP="00D43545">
      <w:pPr>
        <w:pStyle w:val="ListParagraph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  <w:color w:val="808080" w:themeColor="background1" w:themeShade="80"/>
        </w:rPr>
        <w:t xml:space="preserve">Collaborative Action Planning </w:t>
      </w:r>
      <w:r w:rsidR="00976C0A" w:rsidRPr="00D43545">
        <w:rPr>
          <w:rFonts w:ascii="Cambria" w:hAnsi="Cambria"/>
          <w:color w:val="808080" w:themeColor="background1" w:themeShade="80"/>
        </w:rPr>
        <w:br/>
      </w:r>
    </w:p>
    <w:p w14:paraId="77637EC3" w14:textId="207F2E3A" w:rsidR="00976C0A" w:rsidRPr="00976C0A" w:rsidRDefault="00976C0A" w:rsidP="00976C0A">
      <w:pPr>
        <w:pStyle w:val="ListParagraph"/>
        <w:numPr>
          <w:ilvl w:val="0"/>
          <w:numId w:val="12"/>
        </w:numPr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b/>
        </w:rPr>
        <w:t xml:space="preserve">Supporting Instructional Coaches: 2013-2014 Framework </w:t>
      </w:r>
    </w:p>
    <w:p w14:paraId="3FDB028D" w14:textId="65C88D75" w:rsidR="00976C0A" w:rsidRPr="00976C0A" w:rsidRDefault="00976C0A" w:rsidP="00976C0A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color w:val="808080" w:themeColor="background1" w:themeShade="80"/>
        </w:rPr>
        <w:t>New Teacher Center Model</w:t>
      </w:r>
    </w:p>
    <w:p w14:paraId="5123CEFC" w14:textId="3EBE9245" w:rsidR="00976C0A" w:rsidRDefault="00976C0A" w:rsidP="00976C0A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color w:val="808080" w:themeColor="background1" w:themeShade="80"/>
        </w:rPr>
        <w:t>Expectations and Support Structures</w:t>
      </w:r>
      <w:r w:rsidR="007E183D">
        <w:rPr>
          <w:rFonts w:ascii="Cambria" w:hAnsi="Cambria"/>
          <w:color w:val="808080" w:themeColor="background1" w:themeShade="80"/>
        </w:rPr>
        <w:br/>
      </w:r>
    </w:p>
    <w:p w14:paraId="4C96E98C" w14:textId="4A1D32BF" w:rsidR="007E183D" w:rsidRPr="007E183D" w:rsidRDefault="007E183D" w:rsidP="007E183D">
      <w:pPr>
        <w:pStyle w:val="ListParagraph"/>
        <w:numPr>
          <w:ilvl w:val="0"/>
          <w:numId w:val="12"/>
        </w:numPr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b/>
        </w:rPr>
        <w:t xml:space="preserve">Special Education Service Model – Considerations for 2013-2014 </w:t>
      </w:r>
    </w:p>
    <w:sectPr w:rsidR="007E183D" w:rsidRPr="007E183D" w:rsidSect="00112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5B"/>
    <w:multiLevelType w:val="hybridMultilevel"/>
    <w:tmpl w:val="822AE7B8"/>
    <w:lvl w:ilvl="0" w:tplc="4410A9A0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4C5CE270">
      <w:start w:val="1"/>
      <w:numFmt w:val="lowerLetter"/>
      <w:lvlText w:val="%2."/>
      <w:lvlJc w:val="left"/>
      <w:pPr>
        <w:ind w:left="1440" w:hanging="360"/>
      </w:pPr>
      <w:rPr>
        <w:b w:val="0"/>
        <w:color w:val="808080" w:themeColor="background1" w:themeShade="80"/>
      </w:rPr>
    </w:lvl>
    <w:lvl w:ilvl="2" w:tplc="32DA5772">
      <w:start w:val="1"/>
      <w:numFmt w:val="lowerRoman"/>
      <w:lvlText w:val="%3."/>
      <w:lvlJc w:val="right"/>
      <w:pPr>
        <w:ind w:left="2160" w:hanging="180"/>
      </w:pPr>
      <w:rPr>
        <w:b w:val="0"/>
        <w:color w:val="808080" w:themeColor="background1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406B"/>
    <w:multiLevelType w:val="hybridMultilevel"/>
    <w:tmpl w:val="084A5E54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552D"/>
    <w:multiLevelType w:val="hybridMultilevel"/>
    <w:tmpl w:val="C23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021C"/>
    <w:multiLevelType w:val="hybridMultilevel"/>
    <w:tmpl w:val="C00C085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02287"/>
    <w:multiLevelType w:val="hybridMultilevel"/>
    <w:tmpl w:val="7B04EA40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54E94"/>
    <w:rsid w:val="00066BDF"/>
    <w:rsid w:val="00066BE1"/>
    <w:rsid w:val="000F2990"/>
    <w:rsid w:val="000F35BF"/>
    <w:rsid w:val="001077E6"/>
    <w:rsid w:val="00112F9C"/>
    <w:rsid w:val="001641B7"/>
    <w:rsid w:val="00165BB4"/>
    <w:rsid w:val="001714A9"/>
    <w:rsid w:val="00192C5B"/>
    <w:rsid w:val="001B3B29"/>
    <w:rsid w:val="001C6B0C"/>
    <w:rsid w:val="001F43E2"/>
    <w:rsid w:val="00202FD1"/>
    <w:rsid w:val="00234653"/>
    <w:rsid w:val="002771EA"/>
    <w:rsid w:val="00286A52"/>
    <w:rsid w:val="00340CD3"/>
    <w:rsid w:val="00393376"/>
    <w:rsid w:val="003C2EEE"/>
    <w:rsid w:val="003F7400"/>
    <w:rsid w:val="00401973"/>
    <w:rsid w:val="00405652"/>
    <w:rsid w:val="004A151E"/>
    <w:rsid w:val="004F26AE"/>
    <w:rsid w:val="005B7440"/>
    <w:rsid w:val="005E27DA"/>
    <w:rsid w:val="00693F0C"/>
    <w:rsid w:val="00694DDC"/>
    <w:rsid w:val="006A5C24"/>
    <w:rsid w:val="006D1FB2"/>
    <w:rsid w:val="006F03F9"/>
    <w:rsid w:val="00763EE8"/>
    <w:rsid w:val="007E183D"/>
    <w:rsid w:val="00807780"/>
    <w:rsid w:val="00815FE5"/>
    <w:rsid w:val="00826E95"/>
    <w:rsid w:val="00836912"/>
    <w:rsid w:val="00841F41"/>
    <w:rsid w:val="00906C79"/>
    <w:rsid w:val="0096706A"/>
    <w:rsid w:val="00976C0A"/>
    <w:rsid w:val="009B1701"/>
    <w:rsid w:val="00A02BE0"/>
    <w:rsid w:val="00A33BDB"/>
    <w:rsid w:val="00A35AEF"/>
    <w:rsid w:val="00A74795"/>
    <w:rsid w:val="00A81325"/>
    <w:rsid w:val="00AF6862"/>
    <w:rsid w:val="00B31EB6"/>
    <w:rsid w:val="00B50767"/>
    <w:rsid w:val="00B66C64"/>
    <w:rsid w:val="00B771B0"/>
    <w:rsid w:val="00B83DFB"/>
    <w:rsid w:val="00C16439"/>
    <w:rsid w:val="00C5116B"/>
    <w:rsid w:val="00CB2A73"/>
    <w:rsid w:val="00CF25E5"/>
    <w:rsid w:val="00D035F1"/>
    <w:rsid w:val="00D11FDD"/>
    <w:rsid w:val="00D22D65"/>
    <w:rsid w:val="00D43545"/>
    <w:rsid w:val="00DA2A90"/>
    <w:rsid w:val="00E4240F"/>
    <w:rsid w:val="00E7026C"/>
    <w:rsid w:val="00EB3D26"/>
    <w:rsid w:val="00EB59E0"/>
    <w:rsid w:val="00EB5CA4"/>
    <w:rsid w:val="00F235BB"/>
    <w:rsid w:val="00F32E17"/>
    <w:rsid w:val="00F40EE0"/>
    <w:rsid w:val="00F85714"/>
    <w:rsid w:val="00F97829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C57FF3-FE4E-44E1-BE50-392997CDF479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cp:lastPrinted>2013-02-22T22:39:00Z</cp:lastPrinted>
  <dcterms:created xsi:type="dcterms:W3CDTF">2013-04-15T16:15:00Z</dcterms:created>
  <dcterms:modified xsi:type="dcterms:W3CDTF">2013-04-15T16:15:00Z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-1040690592</vt:i4>
  </property>
  <property fmtid="{D5CDD505-2E9C-101B-9397-08002B2CF9AE}" pid="3" name="_NewReviewCycle">
    <vt:lpwstr/>
  </property>
  <property fmtid="{D5CDD505-2E9C-101B-9397-08002B2CF9AE}" pid="4" name="_EmailSubject">
    <vt:lpwstr>Teaching and Learning Tuesday Agenda</vt:lpwstr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387270209</vt:i4>
  </property>
  <property fmtid="{D5CDD505-2E9C-101B-9397-08002B2CF9AE}" pid="8" name="_ReviewingToolsShownOnce">
    <vt:lpwstr/>
  </property>
  <property fmtid="{D5CDD505-2E9C-101B-9397-08002B2CF9AE}" pid="9" name="ContentTypeId">
    <vt:lpwstr>0x010100097F3EBE4AEFE14D85F7C1A85A2E520E</vt:lpwstr>
  </property>
</Properties>
</file>