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038" w:rsidRDefault="00D84419" w:rsidP="00777DF3">
      <w:pPr>
        <w:tabs>
          <w:tab w:val="left" w:pos="516"/>
        </w:tabs>
        <w:spacing w:after="0" w:line="240" w:lineRule="auto"/>
        <w:rPr>
          <w:rFonts w:ascii="Cambria" w:hAnsi="Cambria"/>
          <w:b/>
          <w:sz w:val="24"/>
          <w:szCs w:val="28"/>
        </w:rPr>
      </w:pPr>
      <w:r>
        <w:rPr>
          <w:rFonts w:asciiTheme="majorHAnsi" w:hAnsiTheme="majorHAnsi"/>
          <w:b/>
          <w:noProof/>
          <w:sz w:val="24"/>
          <w:szCs w:val="24"/>
          <w:u w:val="single"/>
        </w:rPr>
        <mc:AlternateContent>
          <mc:Choice Requires="wps">
            <w:drawing>
              <wp:anchor distT="0" distB="0" distL="114300" distR="114300" simplePos="0" relativeHeight="251652608" behindDoc="0" locked="0" layoutInCell="1" allowOverlap="1" wp14:anchorId="688AD659" wp14:editId="314DF8F6">
                <wp:simplePos x="0" y="0"/>
                <wp:positionH relativeFrom="column">
                  <wp:posOffset>-19050</wp:posOffset>
                </wp:positionH>
                <wp:positionV relativeFrom="paragraph">
                  <wp:posOffset>19050</wp:posOffset>
                </wp:positionV>
                <wp:extent cx="7228840" cy="1504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7228840" cy="150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545B" w:rsidRDefault="00D84419" w:rsidP="00D84419">
                            <w:pPr>
                              <w:ind w:left="-90"/>
                              <w:jc w:val="center"/>
                            </w:pPr>
                            <w:r>
                              <w:rPr>
                                <w:noProof/>
                              </w:rPr>
                              <w:drawing>
                                <wp:inline distT="0" distB="0" distL="0" distR="0" wp14:anchorId="22E48ACB" wp14:editId="34AD645D">
                                  <wp:extent cx="7004685" cy="1419198"/>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153663" cy="14493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AD659" id="_x0000_t202" coordsize="21600,21600" o:spt="202" path="m,l,21600r21600,l21600,xe">
                <v:stroke joinstyle="miter"/>
                <v:path gradientshapeok="t" o:connecttype="rect"/>
              </v:shapetype>
              <v:shape id="Text Box 8" o:spid="_x0000_s1026" type="#_x0000_t202" style="position:absolute;margin-left:-1.5pt;margin-top:1.5pt;width:569.2pt;height:11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" fillcolor="white [3201]" stroked="f" strokeweight=".5pt">
                <v:textbox>
                  <w:txbxContent>
                    <w:p w:rsidR="00A4545B" w:rsidRDefault="00D84419" w:rsidP="00D84419">
                      <w:pPr>
                        <w:ind w:left="-90"/>
                        <w:jc w:val="center"/>
                      </w:pPr>
                      <w:r>
                        <w:rPr>
                          <w:noProof/>
                        </w:rPr>
                        <w:drawing>
                          <wp:inline distT="0" distB="0" distL="0" distR="0" wp14:anchorId="22E48ACB" wp14:editId="34AD645D">
                            <wp:extent cx="7004685" cy="1419198"/>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153663" cy="1449382"/>
                                    </a:xfrm>
                                    <a:prstGeom prst="rect">
                                      <a:avLst/>
                                    </a:prstGeom>
                                  </pic:spPr>
                                </pic:pic>
                              </a:graphicData>
                            </a:graphic>
                          </wp:inline>
                        </w:drawing>
                      </w:r>
                    </w:p>
                  </w:txbxContent>
                </v:textbox>
              </v:shape>
            </w:pict>
          </mc:Fallback>
        </mc:AlternateContent>
      </w:r>
      <w:r>
        <w:rPr>
          <w:noProof/>
        </w:rPr>
        <w:drawing>
          <wp:inline distT="0" distB="0" distL="0" distR="0" wp14:anchorId="0CD98765" wp14:editId="102BD734">
            <wp:extent cx="6858000" cy="13455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1345565"/>
                    </a:xfrm>
                    <a:prstGeom prst="rect">
                      <a:avLst/>
                    </a:prstGeom>
                  </pic:spPr>
                </pic:pic>
              </a:graphicData>
            </a:graphic>
          </wp:inline>
        </w:drawing>
      </w:r>
      <w:r w:rsidR="00362038">
        <w:rPr>
          <w:rFonts w:ascii="Cambria" w:hAnsi="Cambria"/>
          <w:b/>
          <w:noProof/>
          <w:sz w:val="24"/>
          <w:szCs w:val="28"/>
        </w:rPr>
        <mc:AlternateContent>
          <mc:Choice Requires="wps">
            <w:drawing>
              <wp:anchor distT="0" distB="0" distL="114300" distR="114300" simplePos="0" relativeHeight="251650560" behindDoc="0" locked="0" layoutInCell="1" allowOverlap="1" wp14:anchorId="4FC290CF" wp14:editId="763A3AE0">
                <wp:simplePos x="0" y="0"/>
                <wp:positionH relativeFrom="column">
                  <wp:posOffset>6466840</wp:posOffset>
                </wp:positionH>
                <wp:positionV relativeFrom="paragraph">
                  <wp:posOffset>137160</wp:posOffset>
                </wp:positionV>
                <wp:extent cx="619125" cy="5238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1912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2038" w:rsidRDefault="003620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C290CF" id="Text Box 13" o:spid="_x0000_s1027" type="#_x0000_t202" style="position:absolute;margin-left:509.2pt;margin-top:10.8pt;width:48.75pt;height:41.2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" filled="f" stroked="f" strokeweight=".5pt">
                <v:textbox>
                  <w:txbxContent>
                    <w:p w:rsidR="00362038" w:rsidRDefault="00362038"/>
                  </w:txbxContent>
                </v:textbox>
              </v:shape>
            </w:pict>
          </mc:Fallback>
        </mc:AlternateContent>
      </w:r>
    </w:p>
    <w:p w:rsidR="00D84419" w:rsidRDefault="00D84419" w:rsidP="00D84419">
      <w:pPr>
        <w:rPr>
          <w:rFonts w:asciiTheme="majorHAnsi" w:hAnsiTheme="majorHAnsi"/>
          <w:b/>
          <w:sz w:val="24"/>
          <w:szCs w:val="24"/>
          <w:u w:val="single"/>
        </w:rPr>
      </w:pPr>
    </w:p>
    <w:p w:rsidR="00D84419" w:rsidRDefault="00D84419" w:rsidP="00D84419">
      <w:pPr>
        <w:spacing w:after="0" w:line="240" w:lineRule="auto"/>
        <w:rPr>
          <w:rFonts w:ascii="Calibri Light" w:hAnsi="Calibri Light"/>
          <w:sz w:val="24"/>
          <w:szCs w:val="24"/>
        </w:rPr>
      </w:pPr>
      <w:r w:rsidRPr="00D84419">
        <w:rPr>
          <w:rFonts w:ascii="Calibri Light" w:hAnsi="Calibri Light"/>
          <w:b/>
          <w:bCs/>
          <w:color w:val="00B050"/>
          <w:sz w:val="24"/>
          <w:szCs w:val="24"/>
          <w:u w:val="single"/>
        </w:rPr>
        <w:t xml:space="preserve">Optional Printing </w:t>
      </w:r>
      <w:r w:rsidRPr="00D84419">
        <w:rPr>
          <w:rFonts w:ascii="Calibri Light" w:hAnsi="Calibri Light"/>
          <w:b/>
          <w:bCs/>
          <w:sz w:val="24"/>
          <w:szCs w:val="24"/>
          <w:u w:val="single"/>
        </w:rPr>
        <w:t>Quarter T</w:t>
      </w:r>
      <w:r w:rsidRPr="00D84419">
        <w:rPr>
          <w:rFonts w:ascii="Calibri Light" w:hAnsi="Calibri Light"/>
          <w:b/>
          <w:bCs/>
          <w:sz w:val="24"/>
          <w:szCs w:val="24"/>
          <w:u w:val="single"/>
        </w:rPr>
        <w:t>hree</w:t>
      </w:r>
      <w:r w:rsidRPr="00D84419">
        <w:rPr>
          <w:rFonts w:ascii="Calibri Light" w:hAnsi="Calibri Light"/>
          <w:b/>
          <w:bCs/>
          <w:sz w:val="24"/>
          <w:szCs w:val="24"/>
          <w:u w:val="single"/>
        </w:rPr>
        <w:t xml:space="preserve"> Math Assessments</w:t>
      </w:r>
      <w:r>
        <w:rPr>
          <w:rFonts w:ascii="Calibri Light" w:hAnsi="Calibri Light"/>
          <w:b/>
          <w:bCs/>
          <w:color w:val="000000"/>
          <w:sz w:val="24"/>
          <w:szCs w:val="24"/>
        </w:rPr>
        <w:t xml:space="preserve">: </w:t>
      </w:r>
      <w:r w:rsidRPr="00D84419">
        <w:rPr>
          <w:rFonts w:asciiTheme="majorHAnsi" w:hAnsiTheme="majorHAnsi"/>
          <w:szCs w:val="24"/>
        </w:rPr>
        <w:t xml:space="preserve">Quarter </w:t>
      </w:r>
      <w:r w:rsidRPr="00D84419">
        <w:rPr>
          <w:rFonts w:asciiTheme="majorHAnsi" w:hAnsiTheme="majorHAnsi"/>
          <w:szCs w:val="24"/>
        </w:rPr>
        <w:t>Three</w:t>
      </w:r>
      <w:r w:rsidRPr="00D84419">
        <w:rPr>
          <w:rFonts w:asciiTheme="majorHAnsi" w:hAnsiTheme="majorHAnsi"/>
          <w:szCs w:val="24"/>
        </w:rPr>
        <w:t xml:space="preserve"> Math Assessments for K-5 are now available to be ordered in IFAS!  Please work with your school office manager to input a Stores Order using PRTG as the warehouse.  This is an optional print and if printed will be through building funds.  Orders should be input into the system no later than 10 working days in advance of when you need the assessments at your building.  Please process these requests as soon as possible.    Below is a link to the Central Stores page for ordering the assessments, as well as the part numbers for each grade level packet.  Please contact Anna Taggart or Carlyn Cox if you need assistance.</w:t>
      </w:r>
    </w:p>
    <w:p w:rsidR="00D84419" w:rsidRPr="00D84419" w:rsidRDefault="00D84419" w:rsidP="00D84419">
      <w:pPr>
        <w:pStyle w:val="NormalWeb"/>
        <w:shd w:val="clear" w:color="auto" w:fill="FFFFFF"/>
        <w:rPr>
          <w:rFonts w:asciiTheme="minorHAnsi" w:hAnsiTheme="minorHAnsi" w:cstheme="minorBidi"/>
          <w:sz w:val="4"/>
          <w:szCs w:val="22"/>
        </w:rPr>
      </w:pPr>
    </w:p>
    <w:p w:rsidR="00D84419" w:rsidRPr="00D84419" w:rsidRDefault="00D84419" w:rsidP="00D84419">
      <w:pPr>
        <w:pStyle w:val="NormalWeb"/>
        <w:shd w:val="clear" w:color="auto" w:fill="FFFFFF"/>
        <w:rPr>
          <w:rFonts w:ascii="Calibri Light" w:hAnsi="Calibri Light" w:cstheme="minorBidi"/>
          <w:color w:val="0070C0"/>
          <w:u w:val="single"/>
        </w:rPr>
      </w:pPr>
      <w:hyperlink r:id="rId7" w:history="1">
        <w:r w:rsidRPr="00D84419">
          <w:rPr>
            <w:rFonts w:ascii="Calibri Light" w:hAnsi="Calibri Light" w:cstheme="minorBidi"/>
            <w:color w:val="0070C0"/>
            <w:u w:val="single"/>
          </w:rPr>
          <w:t>http://stores.dmschools.org/store/category/print-shop/</w:t>
        </w:r>
      </w:hyperlink>
    </w:p>
    <w:p w:rsidR="00D84419" w:rsidRPr="00D84419" w:rsidRDefault="00D84419" w:rsidP="00D84419">
      <w:pPr>
        <w:pStyle w:val="NormalWeb"/>
        <w:shd w:val="clear" w:color="auto" w:fill="FFFFFF"/>
        <w:rPr>
          <w:rFonts w:ascii="Calibri Light" w:hAnsi="Calibri Light" w:cstheme="minorBidi"/>
          <w:color w:val="000000"/>
          <w:sz w:val="10"/>
        </w:rPr>
      </w:pPr>
    </w:p>
    <w:p w:rsidR="00D84419" w:rsidRPr="00D84419" w:rsidRDefault="00D84419" w:rsidP="00D84419">
      <w:pPr>
        <w:pStyle w:val="NormalWeb"/>
        <w:numPr>
          <w:ilvl w:val="0"/>
          <w:numId w:val="27"/>
        </w:numPr>
        <w:shd w:val="clear" w:color="auto" w:fill="FFFFFF"/>
        <w:rPr>
          <w:rFonts w:ascii="Calibri Light" w:hAnsi="Calibri Light" w:cstheme="minorBidi"/>
          <w:color w:val="000000"/>
          <w:sz w:val="22"/>
        </w:rPr>
      </w:pPr>
      <w:r w:rsidRPr="00D84419">
        <w:rPr>
          <w:rFonts w:ascii="Calibri Light" w:hAnsi="Calibri Light" w:cstheme="minorBidi"/>
          <w:color w:val="000000"/>
          <w:sz w:val="22"/>
        </w:rPr>
        <w:t>Gr 1 - PSM13000</w:t>
      </w:r>
    </w:p>
    <w:p w:rsidR="00D84419" w:rsidRPr="00D84419" w:rsidRDefault="00D84419" w:rsidP="00D84419">
      <w:pPr>
        <w:pStyle w:val="NormalWeb"/>
        <w:numPr>
          <w:ilvl w:val="0"/>
          <w:numId w:val="27"/>
        </w:numPr>
        <w:shd w:val="clear" w:color="auto" w:fill="FFFFFF"/>
        <w:rPr>
          <w:rFonts w:ascii="Calibri Light" w:hAnsi="Calibri Light" w:cstheme="minorBidi"/>
          <w:color w:val="000000"/>
          <w:sz w:val="22"/>
        </w:rPr>
      </w:pPr>
      <w:r w:rsidRPr="00D84419">
        <w:rPr>
          <w:rFonts w:ascii="Calibri Light" w:hAnsi="Calibri Light" w:cstheme="minorBidi"/>
          <w:color w:val="000000"/>
          <w:sz w:val="22"/>
        </w:rPr>
        <w:t>GR 2 - PSM23000</w:t>
      </w:r>
    </w:p>
    <w:p w:rsidR="00D84419" w:rsidRPr="00D84419" w:rsidRDefault="00D84419" w:rsidP="00D84419">
      <w:pPr>
        <w:pStyle w:val="NormalWeb"/>
        <w:numPr>
          <w:ilvl w:val="0"/>
          <w:numId w:val="27"/>
        </w:numPr>
        <w:shd w:val="clear" w:color="auto" w:fill="FFFFFF"/>
        <w:rPr>
          <w:rFonts w:ascii="Calibri Light" w:hAnsi="Calibri Light" w:cstheme="minorBidi"/>
          <w:color w:val="000000"/>
          <w:sz w:val="22"/>
        </w:rPr>
      </w:pPr>
      <w:r w:rsidRPr="00D84419">
        <w:rPr>
          <w:rFonts w:ascii="Calibri Light" w:hAnsi="Calibri Light" w:cstheme="minorBidi"/>
          <w:color w:val="000000"/>
          <w:sz w:val="22"/>
        </w:rPr>
        <w:t>GR 3 - PSM33000</w:t>
      </w:r>
    </w:p>
    <w:p w:rsidR="00D84419" w:rsidRPr="00D84419" w:rsidRDefault="00D84419" w:rsidP="00D84419">
      <w:pPr>
        <w:pStyle w:val="NormalWeb"/>
        <w:numPr>
          <w:ilvl w:val="0"/>
          <w:numId w:val="27"/>
        </w:numPr>
        <w:shd w:val="clear" w:color="auto" w:fill="FFFFFF"/>
        <w:rPr>
          <w:rFonts w:ascii="Calibri Light" w:hAnsi="Calibri Light" w:cstheme="minorBidi"/>
          <w:color w:val="000000"/>
          <w:sz w:val="22"/>
        </w:rPr>
      </w:pPr>
      <w:r w:rsidRPr="00D84419">
        <w:rPr>
          <w:rFonts w:ascii="Calibri Light" w:hAnsi="Calibri Light" w:cstheme="minorBidi"/>
          <w:color w:val="000000"/>
          <w:sz w:val="22"/>
        </w:rPr>
        <w:t>GR 4 - PSM43000</w:t>
      </w:r>
    </w:p>
    <w:p w:rsidR="00D84419" w:rsidRPr="00D84419" w:rsidRDefault="00D84419" w:rsidP="00D84419">
      <w:pPr>
        <w:pStyle w:val="NormalWeb"/>
        <w:numPr>
          <w:ilvl w:val="0"/>
          <w:numId w:val="27"/>
        </w:numPr>
        <w:shd w:val="clear" w:color="auto" w:fill="FFFFFF"/>
        <w:rPr>
          <w:rFonts w:ascii="Calibri Light" w:hAnsi="Calibri Light" w:cstheme="minorBidi"/>
          <w:color w:val="000000"/>
          <w:sz w:val="22"/>
        </w:rPr>
      </w:pPr>
      <w:r w:rsidRPr="00D84419">
        <w:rPr>
          <w:rFonts w:ascii="Calibri Light" w:hAnsi="Calibri Light" w:cstheme="minorBidi"/>
          <w:color w:val="000000"/>
          <w:sz w:val="22"/>
        </w:rPr>
        <w:t>GR5 - PSM53000</w:t>
      </w:r>
    </w:p>
    <w:p w:rsidR="00D84419" w:rsidRPr="00D84419" w:rsidRDefault="00D84419" w:rsidP="00D84419">
      <w:pPr>
        <w:pStyle w:val="NormalWeb"/>
        <w:numPr>
          <w:ilvl w:val="0"/>
          <w:numId w:val="27"/>
        </w:numPr>
        <w:shd w:val="clear" w:color="auto" w:fill="FFFFFF"/>
        <w:rPr>
          <w:rFonts w:ascii="Calibri Light" w:hAnsi="Calibri Light" w:cstheme="minorBidi"/>
          <w:color w:val="000000"/>
          <w:sz w:val="22"/>
        </w:rPr>
      </w:pPr>
      <w:r w:rsidRPr="00D84419">
        <w:rPr>
          <w:rFonts w:ascii="Calibri Light" w:hAnsi="Calibri Light" w:cstheme="minorBidi"/>
          <w:color w:val="000000"/>
          <w:sz w:val="22"/>
        </w:rPr>
        <w:t>GR K - PSMK3000</w:t>
      </w:r>
    </w:p>
    <w:p w:rsidR="00A4545B" w:rsidRDefault="00A4545B" w:rsidP="00D84419">
      <w:pPr>
        <w:pStyle w:val="NormalWeb"/>
        <w:shd w:val="clear" w:color="auto" w:fill="FFFFFF"/>
        <w:ind w:left="720" w:hanging="360"/>
        <w:rPr>
          <w:rFonts w:asciiTheme="majorHAnsi" w:hAnsiTheme="majorHAnsi"/>
          <w:b/>
          <w:u w:val="single"/>
        </w:rPr>
      </w:pPr>
      <w:bookmarkStart w:id="0" w:name="_GoBack"/>
      <w:bookmarkEnd w:id="0"/>
    </w:p>
    <w:sectPr w:rsidR="00A4545B" w:rsidSect="00A26443">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050CF"/>
    <w:multiLevelType w:val="hybridMultilevel"/>
    <w:tmpl w:val="CE8EC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394E8E"/>
    <w:multiLevelType w:val="hybridMultilevel"/>
    <w:tmpl w:val="CE74EA4A"/>
    <w:lvl w:ilvl="0" w:tplc="080630B6">
      <w:start w:val="2015"/>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590CF4"/>
    <w:multiLevelType w:val="hybridMultilevel"/>
    <w:tmpl w:val="21C27D5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F8E7C51"/>
    <w:multiLevelType w:val="hybridMultilevel"/>
    <w:tmpl w:val="8E9C93AE"/>
    <w:lvl w:ilvl="0" w:tplc="04090001">
      <w:start w:val="1"/>
      <w:numFmt w:val="bullet"/>
      <w:lvlText w:val=""/>
      <w:lvlJc w:val="left"/>
      <w:pPr>
        <w:ind w:left="1080" w:hanging="360"/>
      </w:pPr>
      <w:rPr>
        <w:rFonts w:ascii="Symbol" w:hAnsi="Symbol" w:hint="default"/>
      </w:rPr>
    </w:lvl>
    <w:lvl w:ilvl="1" w:tplc="AF6C4E8A">
      <w:start w:val="1"/>
      <w:numFmt w:val="bullet"/>
      <w:lvlText w:val="o"/>
      <w:lvlJc w:val="left"/>
      <w:pPr>
        <w:ind w:left="1800" w:hanging="360"/>
      </w:pPr>
      <w:rPr>
        <w:rFonts w:ascii="Courier New" w:hAnsi="Courier New" w:cs="Courier New" w:hint="default"/>
        <w:sz w:val="20"/>
        <w:szCs w:val="2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D741BF"/>
    <w:multiLevelType w:val="hybridMultilevel"/>
    <w:tmpl w:val="0E6ED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484CAA"/>
    <w:multiLevelType w:val="hybridMultilevel"/>
    <w:tmpl w:val="9F840F34"/>
    <w:lvl w:ilvl="0" w:tplc="9DB8185E">
      <w:start w:val="1"/>
      <w:numFmt w:val="bullet"/>
      <w:lvlText w:val="•"/>
      <w:lvlJc w:val="left"/>
      <w:pPr>
        <w:tabs>
          <w:tab w:val="num" w:pos="1800"/>
        </w:tabs>
        <w:ind w:left="1800" w:hanging="360"/>
      </w:pPr>
      <w:rPr>
        <w:rFonts w:ascii="Arial" w:hAnsi="Arial" w:hint="default"/>
      </w:rPr>
    </w:lvl>
    <w:lvl w:ilvl="1" w:tplc="5004257E">
      <w:start w:val="6780"/>
      <w:numFmt w:val="bullet"/>
      <w:lvlText w:val="–"/>
      <w:lvlJc w:val="left"/>
      <w:pPr>
        <w:tabs>
          <w:tab w:val="num" w:pos="2520"/>
        </w:tabs>
        <w:ind w:left="2520" w:hanging="360"/>
      </w:pPr>
      <w:rPr>
        <w:rFonts w:ascii="Arial" w:hAnsi="Arial" w:hint="default"/>
      </w:rPr>
    </w:lvl>
    <w:lvl w:ilvl="2" w:tplc="B5E6D75C" w:tentative="1">
      <w:start w:val="1"/>
      <w:numFmt w:val="bullet"/>
      <w:lvlText w:val="•"/>
      <w:lvlJc w:val="left"/>
      <w:pPr>
        <w:tabs>
          <w:tab w:val="num" w:pos="3240"/>
        </w:tabs>
        <w:ind w:left="3240" w:hanging="360"/>
      </w:pPr>
      <w:rPr>
        <w:rFonts w:ascii="Arial" w:hAnsi="Arial" w:hint="default"/>
      </w:rPr>
    </w:lvl>
    <w:lvl w:ilvl="3" w:tplc="81D094F8" w:tentative="1">
      <w:start w:val="1"/>
      <w:numFmt w:val="bullet"/>
      <w:lvlText w:val="•"/>
      <w:lvlJc w:val="left"/>
      <w:pPr>
        <w:tabs>
          <w:tab w:val="num" w:pos="3960"/>
        </w:tabs>
        <w:ind w:left="3960" w:hanging="360"/>
      </w:pPr>
      <w:rPr>
        <w:rFonts w:ascii="Arial" w:hAnsi="Arial" w:hint="default"/>
      </w:rPr>
    </w:lvl>
    <w:lvl w:ilvl="4" w:tplc="73CA8F5A" w:tentative="1">
      <w:start w:val="1"/>
      <w:numFmt w:val="bullet"/>
      <w:lvlText w:val="•"/>
      <w:lvlJc w:val="left"/>
      <w:pPr>
        <w:tabs>
          <w:tab w:val="num" w:pos="4680"/>
        </w:tabs>
        <w:ind w:left="4680" w:hanging="360"/>
      </w:pPr>
      <w:rPr>
        <w:rFonts w:ascii="Arial" w:hAnsi="Arial" w:hint="default"/>
      </w:rPr>
    </w:lvl>
    <w:lvl w:ilvl="5" w:tplc="0AF0E3FA" w:tentative="1">
      <w:start w:val="1"/>
      <w:numFmt w:val="bullet"/>
      <w:lvlText w:val="•"/>
      <w:lvlJc w:val="left"/>
      <w:pPr>
        <w:tabs>
          <w:tab w:val="num" w:pos="5400"/>
        </w:tabs>
        <w:ind w:left="5400" w:hanging="360"/>
      </w:pPr>
      <w:rPr>
        <w:rFonts w:ascii="Arial" w:hAnsi="Arial" w:hint="default"/>
      </w:rPr>
    </w:lvl>
    <w:lvl w:ilvl="6" w:tplc="737A9CB0" w:tentative="1">
      <w:start w:val="1"/>
      <w:numFmt w:val="bullet"/>
      <w:lvlText w:val="•"/>
      <w:lvlJc w:val="left"/>
      <w:pPr>
        <w:tabs>
          <w:tab w:val="num" w:pos="6120"/>
        </w:tabs>
        <w:ind w:left="6120" w:hanging="360"/>
      </w:pPr>
      <w:rPr>
        <w:rFonts w:ascii="Arial" w:hAnsi="Arial" w:hint="default"/>
      </w:rPr>
    </w:lvl>
    <w:lvl w:ilvl="7" w:tplc="9F34F5CE" w:tentative="1">
      <w:start w:val="1"/>
      <w:numFmt w:val="bullet"/>
      <w:lvlText w:val="•"/>
      <w:lvlJc w:val="left"/>
      <w:pPr>
        <w:tabs>
          <w:tab w:val="num" w:pos="6840"/>
        </w:tabs>
        <w:ind w:left="6840" w:hanging="360"/>
      </w:pPr>
      <w:rPr>
        <w:rFonts w:ascii="Arial" w:hAnsi="Arial" w:hint="default"/>
      </w:rPr>
    </w:lvl>
    <w:lvl w:ilvl="8" w:tplc="6C1855E4" w:tentative="1">
      <w:start w:val="1"/>
      <w:numFmt w:val="bullet"/>
      <w:lvlText w:val="•"/>
      <w:lvlJc w:val="left"/>
      <w:pPr>
        <w:tabs>
          <w:tab w:val="num" w:pos="7560"/>
        </w:tabs>
        <w:ind w:left="7560" w:hanging="360"/>
      </w:pPr>
      <w:rPr>
        <w:rFonts w:ascii="Arial" w:hAnsi="Arial" w:hint="default"/>
      </w:rPr>
    </w:lvl>
  </w:abstractNum>
  <w:abstractNum w:abstractNumId="6">
    <w:nsid w:val="313202DE"/>
    <w:multiLevelType w:val="hybridMultilevel"/>
    <w:tmpl w:val="5844BD60"/>
    <w:lvl w:ilvl="0" w:tplc="6E426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361BB1"/>
    <w:multiLevelType w:val="hybridMultilevel"/>
    <w:tmpl w:val="F79240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3C0A07C4"/>
    <w:multiLevelType w:val="hybridMultilevel"/>
    <w:tmpl w:val="ABEAB0C6"/>
    <w:lvl w:ilvl="0" w:tplc="A42E0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402BAD"/>
    <w:multiLevelType w:val="hybridMultilevel"/>
    <w:tmpl w:val="8A14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E8397C"/>
    <w:multiLevelType w:val="hybridMultilevel"/>
    <w:tmpl w:val="F5402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D6853AD"/>
    <w:multiLevelType w:val="hybridMultilevel"/>
    <w:tmpl w:val="A8868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22B7BC8"/>
    <w:multiLevelType w:val="hybridMultilevel"/>
    <w:tmpl w:val="E32C9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61D5F42"/>
    <w:multiLevelType w:val="hybridMultilevel"/>
    <w:tmpl w:val="7548E9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nsid w:val="57FD415C"/>
    <w:multiLevelType w:val="hybridMultilevel"/>
    <w:tmpl w:val="4950F338"/>
    <w:lvl w:ilvl="0" w:tplc="6E426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884E18"/>
    <w:multiLevelType w:val="hybridMultilevel"/>
    <w:tmpl w:val="37FE6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34E705A"/>
    <w:multiLevelType w:val="hybridMultilevel"/>
    <w:tmpl w:val="D0EEF11C"/>
    <w:lvl w:ilvl="0" w:tplc="A42E0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F729D6"/>
    <w:multiLevelType w:val="hybridMultilevel"/>
    <w:tmpl w:val="40567908"/>
    <w:lvl w:ilvl="0" w:tplc="60D066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A12924"/>
    <w:multiLevelType w:val="hybridMultilevel"/>
    <w:tmpl w:val="33FA51B4"/>
    <w:lvl w:ilvl="0" w:tplc="080630B6">
      <w:start w:val="201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1C16EE"/>
    <w:multiLevelType w:val="hybridMultilevel"/>
    <w:tmpl w:val="9E103EA4"/>
    <w:lvl w:ilvl="0" w:tplc="60D06624">
      <w:start w:val="1"/>
      <w:numFmt w:val="bullet"/>
      <w:lvlText w:val=""/>
      <w:lvlJc w:val="left"/>
      <w:pPr>
        <w:ind w:left="720" w:hanging="360"/>
      </w:pPr>
      <w:rPr>
        <w:rFonts w:ascii="Symbol" w:hAnsi="Symbol" w:hint="default"/>
      </w:rPr>
    </w:lvl>
    <w:lvl w:ilvl="1" w:tplc="60D0662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1055FE"/>
    <w:multiLevelType w:val="hybridMultilevel"/>
    <w:tmpl w:val="835E1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0D201C4"/>
    <w:multiLevelType w:val="hybridMultilevel"/>
    <w:tmpl w:val="8F28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AA742A"/>
    <w:multiLevelType w:val="hybridMultilevel"/>
    <w:tmpl w:val="A474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BA627B"/>
    <w:multiLevelType w:val="hybridMultilevel"/>
    <w:tmpl w:val="8A08F3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9C54A42"/>
    <w:multiLevelType w:val="hybridMultilevel"/>
    <w:tmpl w:val="FA82FC8E"/>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5">
    <w:nsid w:val="7BE2662E"/>
    <w:multiLevelType w:val="hybridMultilevel"/>
    <w:tmpl w:val="7E24B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DC53E89"/>
    <w:multiLevelType w:val="hybridMultilevel"/>
    <w:tmpl w:val="B29EE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8"/>
  </w:num>
  <w:num w:numId="4">
    <w:abstractNumId w:val="13"/>
  </w:num>
  <w:num w:numId="5">
    <w:abstractNumId w:val="1"/>
  </w:num>
  <w:num w:numId="6">
    <w:abstractNumId w:val="15"/>
  </w:num>
  <w:num w:numId="7">
    <w:abstractNumId w:val="2"/>
  </w:num>
  <w:num w:numId="8">
    <w:abstractNumId w:val="23"/>
  </w:num>
  <w:num w:numId="9">
    <w:abstractNumId w:val="25"/>
  </w:num>
  <w:num w:numId="10">
    <w:abstractNumId w:val="5"/>
  </w:num>
  <w:num w:numId="11">
    <w:abstractNumId w:val="4"/>
  </w:num>
  <w:num w:numId="12">
    <w:abstractNumId w:val="12"/>
  </w:num>
  <w:num w:numId="13">
    <w:abstractNumId w:val="22"/>
  </w:num>
  <w:num w:numId="14">
    <w:abstractNumId w:val="24"/>
  </w:num>
  <w:num w:numId="15">
    <w:abstractNumId w:val="0"/>
  </w:num>
  <w:num w:numId="16">
    <w:abstractNumId w:val="10"/>
  </w:num>
  <w:num w:numId="17">
    <w:abstractNumId w:val="7"/>
  </w:num>
  <w:num w:numId="18">
    <w:abstractNumId w:val="20"/>
  </w:num>
  <w:num w:numId="19">
    <w:abstractNumId w:val="26"/>
  </w:num>
  <w:num w:numId="20">
    <w:abstractNumId w:val="8"/>
  </w:num>
  <w:num w:numId="21">
    <w:abstractNumId w:val="16"/>
  </w:num>
  <w:num w:numId="22">
    <w:abstractNumId w:val="17"/>
  </w:num>
  <w:num w:numId="23">
    <w:abstractNumId w:val="19"/>
  </w:num>
  <w:num w:numId="24">
    <w:abstractNumId w:val="11"/>
  </w:num>
  <w:num w:numId="25">
    <w:abstractNumId w:val="14"/>
  </w:num>
  <w:num w:numId="26">
    <w:abstractNumId w:val="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9A"/>
    <w:rsid w:val="001053A5"/>
    <w:rsid w:val="00140113"/>
    <w:rsid w:val="001656D4"/>
    <w:rsid w:val="001752F8"/>
    <w:rsid w:val="001822F5"/>
    <w:rsid w:val="001D03D8"/>
    <w:rsid w:val="002430CA"/>
    <w:rsid w:val="00324404"/>
    <w:rsid w:val="00362038"/>
    <w:rsid w:val="00363605"/>
    <w:rsid w:val="003D570C"/>
    <w:rsid w:val="00425A11"/>
    <w:rsid w:val="00441946"/>
    <w:rsid w:val="00497BDB"/>
    <w:rsid w:val="004F155B"/>
    <w:rsid w:val="005B053C"/>
    <w:rsid w:val="005E3A12"/>
    <w:rsid w:val="005F3CCF"/>
    <w:rsid w:val="00623740"/>
    <w:rsid w:val="00636FE4"/>
    <w:rsid w:val="00665355"/>
    <w:rsid w:val="006A7E60"/>
    <w:rsid w:val="006D0071"/>
    <w:rsid w:val="006D1608"/>
    <w:rsid w:val="006E04FC"/>
    <w:rsid w:val="00765576"/>
    <w:rsid w:val="00777DF3"/>
    <w:rsid w:val="00781991"/>
    <w:rsid w:val="00786D34"/>
    <w:rsid w:val="00795CDA"/>
    <w:rsid w:val="007E1550"/>
    <w:rsid w:val="00836028"/>
    <w:rsid w:val="008F6F93"/>
    <w:rsid w:val="009105C6"/>
    <w:rsid w:val="0092234A"/>
    <w:rsid w:val="009A279A"/>
    <w:rsid w:val="009C4D71"/>
    <w:rsid w:val="00A26443"/>
    <w:rsid w:val="00A32EC3"/>
    <w:rsid w:val="00A4545B"/>
    <w:rsid w:val="00A529C0"/>
    <w:rsid w:val="00A62BC2"/>
    <w:rsid w:val="00BB5AFD"/>
    <w:rsid w:val="00BD2A29"/>
    <w:rsid w:val="00BE225E"/>
    <w:rsid w:val="00C860A7"/>
    <w:rsid w:val="00C9586B"/>
    <w:rsid w:val="00CC6C50"/>
    <w:rsid w:val="00CC6F99"/>
    <w:rsid w:val="00D07792"/>
    <w:rsid w:val="00D436BC"/>
    <w:rsid w:val="00D5192D"/>
    <w:rsid w:val="00D81815"/>
    <w:rsid w:val="00D82BD8"/>
    <w:rsid w:val="00D84419"/>
    <w:rsid w:val="00DB1ED5"/>
    <w:rsid w:val="00DF516D"/>
    <w:rsid w:val="00E7535B"/>
    <w:rsid w:val="00EC4688"/>
    <w:rsid w:val="00EF0446"/>
    <w:rsid w:val="00EF7CD3"/>
    <w:rsid w:val="00F56235"/>
    <w:rsid w:val="00F57086"/>
    <w:rsid w:val="00F62E12"/>
    <w:rsid w:val="00FF0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63DA9-56A9-4E82-A60B-721E6A8D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C50"/>
    <w:pPr>
      <w:ind w:left="720"/>
      <w:contextualSpacing/>
    </w:pPr>
  </w:style>
  <w:style w:type="table" w:styleId="TableGrid">
    <w:name w:val="Table Grid"/>
    <w:basedOn w:val="TableNormal"/>
    <w:uiPriority w:val="39"/>
    <w:rsid w:val="00F62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7BDB"/>
    <w:rPr>
      <w:color w:val="0563C1" w:themeColor="hyperlink"/>
      <w:u w:val="single"/>
    </w:rPr>
  </w:style>
  <w:style w:type="paragraph" w:styleId="NormalWeb">
    <w:name w:val="Normal (Web)"/>
    <w:basedOn w:val="Normal"/>
    <w:uiPriority w:val="99"/>
    <w:unhideWhenUsed/>
    <w:rsid w:val="005E3A12"/>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5E3A12"/>
    <w:rPr>
      <w:b/>
      <w:bCs/>
    </w:rPr>
  </w:style>
  <w:style w:type="character" w:styleId="Emphasis">
    <w:name w:val="Emphasis"/>
    <w:basedOn w:val="DefaultParagraphFont"/>
    <w:uiPriority w:val="20"/>
    <w:qFormat/>
    <w:rsid w:val="00BB5AFD"/>
    <w:rPr>
      <w:i/>
      <w:iCs/>
    </w:rPr>
  </w:style>
  <w:style w:type="paragraph" w:styleId="BalloonText">
    <w:name w:val="Balloon Text"/>
    <w:basedOn w:val="Normal"/>
    <w:link w:val="BalloonTextChar"/>
    <w:uiPriority w:val="99"/>
    <w:semiHidden/>
    <w:unhideWhenUsed/>
    <w:rsid w:val="00910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5C6"/>
    <w:rPr>
      <w:rFonts w:ascii="Tahoma" w:hAnsi="Tahoma" w:cs="Tahoma"/>
      <w:sz w:val="16"/>
      <w:szCs w:val="16"/>
    </w:rPr>
  </w:style>
  <w:style w:type="paragraph" w:customStyle="1" w:styleId="Default">
    <w:name w:val="Default"/>
    <w:basedOn w:val="Normal"/>
    <w:uiPriority w:val="99"/>
    <w:rsid w:val="00BD2A29"/>
    <w:pPr>
      <w:autoSpaceDE w:val="0"/>
      <w:autoSpaceDN w:val="0"/>
      <w:spacing w:after="0" w:line="240" w:lineRule="auto"/>
    </w:pPr>
    <w:rPr>
      <w:rFonts w:ascii="Arial" w:hAnsi="Arial" w:cs="Arial"/>
      <w:color w:val="000000"/>
      <w:sz w:val="24"/>
      <w:szCs w:val="24"/>
    </w:rPr>
  </w:style>
  <w:style w:type="paragraph" w:styleId="NoSpacing">
    <w:name w:val="No Spacing"/>
    <w:uiPriority w:val="1"/>
    <w:qFormat/>
    <w:rsid w:val="00BD2A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29195">
      <w:bodyDiv w:val="1"/>
      <w:marLeft w:val="0"/>
      <w:marRight w:val="0"/>
      <w:marTop w:val="0"/>
      <w:marBottom w:val="0"/>
      <w:divBdr>
        <w:top w:val="none" w:sz="0" w:space="0" w:color="auto"/>
        <w:left w:val="none" w:sz="0" w:space="0" w:color="auto"/>
        <w:bottom w:val="none" w:sz="0" w:space="0" w:color="auto"/>
        <w:right w:val="none" w:sz="0" w:space="0" w:color="auto"/>
      </w:divBdr>
    </w:div>
    <w:div w:id="392393002">
      <w:bodyDiv w:val="1"/>
      <w:marLeft w:val="0"/>
      <w:marRight w:val="0"/>
      <w:marTop w:val="0"/>
      <w:marBottom w:val="0"/>
      <w:divBdr>
        <w:top w:val="none" w:sz="0" w:space="0" w:color="auto"/>
        <w:left w:val="none" w:sz="0" w:space="0" w:color="auto"/>
        <w:bottom w:val="none" w:sz="0" w:space="0" w:color="auto"/>
        <w:right w:val="none" w:sz="0" w:space="0" w:color="auto"/>
      </w:divBdr>
    </w:div>
    <w:div w:id="537469870">
      <w:bodyDiv w:val="1"/>
      <w:marLeft w:val="0"/>
      <w:marRight w:val="0"/>
      <w:marTop w:val="0"/>
      <w:marBottom w:val="0"/>
      <w:divBdr>
        <w:top w:val="none" w:sz="0" w:space="0" w:color="auto"/>
        <w:left w:val="none" w:sz="0" w:space="0" w:color="auto"/>
        <w:bottom w:val="none" w:sz="0" w:space="0" w:color="auto"/>
        <w:right w:val="none" w:sz="0" w:space="0" w:color="auto"/>
      </w:divBdr>
    </w:div>
    <w:div w:id="650643027">
      <w:bodyDiv w:val="1"/>
      <w:marLeft w:val="0"/>
      <w:marRight w:val="0"/>
      <w:marTop w:val="0"/>
      <w:marBottom w:val="0"/>
      <w:divBdr>
        <w:top w:val="none" w:sz="0" w:space="0" w:color="auto"/>
        <w:left w:val="none" w:sz="0" w:space="0" w:color="auto"/>
        <w:bottom w:val="none" w:sz="0" w:space="0" w:color="auto"/>
        <w:right w:val="none" w:sz="0" w:space="0" w:color="auto"/>
      </w:divBdr>
      <w:divsChild>
        <w:div w:id="1343976467">
          <w:marLeft w:val="547"/>
          <w:marRight w:val="0"/>
          <w:marTop w:val="100"/>
          <w:marBottom w:val="160"/>
          <w:divBdr>
            <w:top w:val="none" w:sz="0" w:space="0" w:color="auto"/>
            <w:left w:val="none" w:sz="0" w:space="0" w:color="auto"/>
            <w:bottom w:val="none" w:sz="0" w:space="0" w:color="auto"/>
            <w:right w:val="none" w:sz="0" w:space="0" w:color="auto"/>
          </w:divBdr>
        </w:div>
        <w:div w:id="1209802036">
          <w:marLeft w:val="1066"/>
          <w:marRight w:val="0"/>
          <w:marTop w:val="106"/>
          <w:marBottom w:val="0"/>
          <w:divBdr>
            <w:top w:val="none" w:sz="0" w:space="0" w:color="auto"/>
            <w:left w:val="none" w:sz="0" w:space="0" w:color="auto"/>
            <w:bottom w:val="none" w:sz="0" w:space="0" w:color="auto"/>
            <w:right w:val="none" w:sz="0" w:space="0" w:color="auto"/>
          </w:divBdr>
        </w:div>
        <w:div w:id="2143037818">
          <w:marLeft w:val="547"/>
          <w:marRight w:val="0"/>
          <w:marTop w:val="100"/>
          <w:marBottom w:val="160"/>
          <w:divBdr>
            <w:top w:val="none" w:sz="0" w:space="0" w:color="auto"/>
            <w:left w:val="none" w:sz="0" w:space="0" w:color="auto"/>
            <w:bottom w:val="none" w:sz="0" w:space="0" w:color="auto"/>
            <w:right w:val="none" w:sz="0" w:space="0" w:color="auto"/>
          </w:divBdr>
        </w:div>
        <w:div w:id="2045712026">
          <w:marLeft w:val="1066"/>
          <w:marRight w:val="0"/>
          <w:marTop w:val="106"/>
          <w:marBottom w:val="0"/>
          <w:divBdr>
            <w:top w:val="none" w:sz="0" w:space="0" w:color="auto"/>
            <w:left w:val="none" w:sz="0" w:space="0" w:color="auto"/>
            <w:bottom w:val="none" w:sz="0" w:space="0" w:color="auto"/>
            <w:right w:val="none" w:sz="0" w:space="0" w:color="auto"/>
          </w:divBdr>
        </w:div>
        <w:div w:id="462888696">
          <w:marLeft w:val="547"/>
          <w:marRight w:val="0"/>
          <w:marTop w:val="100"/>
          <w:marBottom w:val="160"/>
          <w:divBdr>
            <w:top w:val="none" w:sz="0" w:space="0" w:color="auto"/>
            <w:left w:val="none" w:sz="0" w:space="0" w:color="auto"/>
            <w:bottom w:val="none" w:sz="0" w:space="0" w:color="auto"/>
            <w:right w:val="none" w:sz="0" w:space="0" w:color="auto"/>
          </w:divBdr>
        </w:div>
        <w:div w:id="728383460">
          <w:marLeft w:val="1066"/>
          <w:marRight w:val="0"/>
          <w:marTop w:val="106"/>
          <w:marBottom w:val="0"/>
          <w:divBdr>
            <w:top w:val="none" w:sz="0" w:space="0" w:color="auto"/>
            <w:left w:val="none" w:sz="0" w:space="0" w:color="auto"/>
            <w:bottom w:val="none" w:sz="0" w:space="0" w:color="auto"/>
            <w:right w:val="none" w:sz="0" w:space="0" w:color="auto"/>
          </w:divBdr>
        </w:div>
      </w:divsChild>
    </w:div>
    <w:div w:id="957370831">
      <w:bodyDiv w:val="1"/>
      <w:marLeft w:val="0"/>
      <w:marRight w:val="0"/>
      <w:marTop w:val="0"/>
      <w:marBottom w:val="0"/>
      <w:divBdr>
        <w:top w:val="none" w:sz="0" w:space="0" w:color="auto"/>
        <w:left w:val="none" w:sz="0" w:space="0" w:color="auto"/>
        <w:bottom w:val="none" w:sz="0" w:space="0" w:color="auto"/>
        <w:right w:val="none" w:sz="0" w:space="0" w:color="auto"/>
      </w:divBdr>
    </w:div>
    <w:div w:id="979655287">
      <w:bodyDiv w:val="1"/>
      <w:marLeft w:val="0"/>
      <w:marRight w:val="0"/>
      <w:marTop w:val="0"/>
      <w:marBottom w:val="0"/>
      <w:divBdr>
        <w:top w:val="none" w:sz="0" w:space="0" w:color="auto"/>
        <w:left w:val="none" w:sz="0" w:space="0" w:color="auto"/>
        <w:bottom w:val="none" w:sz="0" w:space="0" w:color="auto"/>
        <w:right w:val="none" w:sz="0" w:space="0" w:color="auto"/>
      </w:divBdr>
    </w:div>
    <w:div w:id="1023824264">
      <w:bodyDiv w:val="1"/>
      <w:marLeft w:val="0"/>
      <w:marRight w:val="0"/>
      <w:marTop w:val="0"/>
      <w:marBottom w:val="0"/>
      <w:divBdr>
        <w:top w:val="none" w:sz="0" w:space="0" w:color="auto"/>
        <w:left w:val="none" w:sz="0" w:space="0" w:color="auto"/>
        <w:bottom w:val="none" w:sz="0" w:space="0" w:color="auto"/>
        <w:right w:val="none" w:sz="0" w:space="0" w:color="auto"/>
      </w:divBdr>
    </w:div>
    <w:div w:id="1154949592">
      <w:bodyDiv w:val="1"/>
      <w:marLeft w:val="0"/>
      <w:marRight w:val="0"/>
      <w:marTop w:val="0"/>
      <w:marBottom w:val="0"/>
      <w:divBdr>
        <w:top w:val="none" w:sz="0" w:space="0" w:color="auto"/>
        <w:left w:val="none" w:sz="0" w:space="0" w:color="auto"/>
        <w:bottom w:val="none" w:sz="0" w:space="0" w:color="auto"/>
        <w:right w:val="none" w:sz="0" w:space="0" w:color="auto"/>
      </w:divBdr>
    </w:div>
    <w:div w:id="1220819872">
      <w:bodyDiv w:val="1"/>
      <w:marLeft w:val="0"/>
      <w:marRight w:val="0"/>
      <w:marTop w:val="0"/>
      <w:marBottom w:val="0"/>
      <w:divBdr>
        <w:top w:val="none" w:sz="0" w:space="0" w:color="auto"/>
        <w:left w:val="none" w:sz="0" w:space="0" w:color="auto"/>
        <w:bottom w:val="none" w:sz="0" w:space="0" w:color="auto"/>
        <w:right w:val="none" w:sz="0" w:space="0" w:color="auto"/>
      </w:divBdr>
    </w:div>
    <w:div w:id="1406297460">
      <w:bodyDiv w:val="1"/>
      <w:marLeft w:val="0"/>
      <w:marRight w:val="0"/>
      <w:marTop w:val="0"/>
      <w:marBottom w:val="0"/>
      <w:divBdr>
        <w:top w:val="none" w:sz="0" w:space="0" w:color="auto"/>
        <w:left w:val="none" w:sz="0" w:space="0" w:color="auto"/>
        <w:bottom w:val="none" w:sz="0" w:space="0" w:color="auto"/>
        <w:right w:val="none" w:sz="0" w:space="0" w:color="auto"/>
      </w:divBdr>
    </w:div>
    <w:div w:id="1565069253">
      <w:bodyDiv w:val="1"/>
      <w:marLeft w:val="0"/>
      <w:marRight w:val="0"/>
      <w:marTop w:val="0"/>
      <w:marBottom w:val="0"/>
      <w:divBdr>
        <w:top w:val="none" w:sz="0" w:space="0" w:color="auto"/>
        <w:left w:val="none" w:sz="0" w:space="0" w:color="auto"/>
        <w:bottom w:val="none" w:sz="0" w:space="0" w:color="auto"/>
        <w:right w:val="none" w:sz="0" w:space="0" w:color="auto"/>
      </w:divBdr>
    </w:div>
    <w:div w:id="1781295999">
      <w:bodyDiv w:val="1"/>
      <w:marLeft w:val="0"/>
      <w:marRight w:val="0"/>
      <w:marTop w:val="0"/>
      <w:marBottom w:val="0"/>
      <w:divBdr>
        <w:top w:val="none" w:sz="0" w:space="0" w:color="auto"/>
        <w:left w:val="none" w:sz="0" w:space="0" w:color="auto"/>
        <w:bottom w:val="none" w:sz="0" w:space="0" w:color="auto"/>
        <w:right w:val="none" w:sz="0" w:space="0" w:color="auto"/>
      </w:divBdr>
    </w:div>
    <w:div w:id="1799881703">
      <w:bodyDiv w:val="1"/>
      <w:marLeft w:val="0"/>
      <w:marRight w:val="0"/>
      <w:marTop w:val="0"/>
      <w:marBottom w:val="0"/>
      <w:divBdr>
        <w:top w:val="none" w:sz="0" w:space="0" w:color="auto"/>
        <w:left w:val="none" w:sz="0" w:space="0" w:color="auto"/>
        <w:bottom w:val="none" w:sz="0" w:space="0" w:color="auto"/>
        <w:right w:val="none" w:sz="0" w:space="0" w:color="auto"/>
      </w:divBdr>
    </w:div>
    <w:div w:id="1834370160">
      <w:bodyDiv w:val="1"/>
      <w:marLeft w:val="0"/>
      <w:marRight w:val="0"/>
      <w:marTop w:val="0"/>
      <w:marBottom w:val="0"/>
      <w:divBdr>
        <w:top w:val="none" w:sz="0" w:space="0" w:color="auto"/>
        <w:left w:val="none" w:sz="0" w:space="0" w:color="auto"/>
        <w:bottom w:val="none" w:sz="0" w:space="0" w:color="auto"/>
        <w:right w:val="none" w:sz="0" w:space="0" w:color="auto"/>
      </w:divBdr>
    </w:div>
    <w:div w:id="1908344024">
      <w:bodyDiv w:val="1"/>
      <w:marLeft w:val="0"/>
      <w:marRight w:val="0"/>
      <w:marTop w:val="0"/>
      <w:marBottom w:val="0"/>
      <w:divBdr>
        <w:top w:val="none" w:sz="0" w:space="0" w:color="auto"/>
        <w:left w:val="none" w:sz="0" w:space="0" w:color="auto"/>
        <w:bottom w:val="none" w:sz="0" w:space="0" w:color="auto"/>
        <w:right w:val="none" w:sz="0" w:space="0" w:color="auto"/>
      </w:divBdr>
    </w:div>
    <w:div w:id="1967153155">
      <w:bodyDiv w:val="1"/>
      <w:marLeft w:val="0"/>
      <w:marRight w:val="0"/>
      <w:marTop w:val="0"/>
      <w:marBottom w:val="0"/>
      <w:divBdr>
        <w:top w:val="none" w:sz="0" w:space="0" w:color="auto"/>
        <w:left w:val="none" w:sz="0" w:space="0" w:color="auto"/>
        <w:bottom w:val="none" w:sz="0" w:space="0" w:color="auto"/>
        <w:right w:val="none" w:sz="0" w:space="0" w:color="auto"/>
      </w:divBdr>
    </w:div>
    <w:div w:id="1973098754">
      <w:bodyDiv w:val="1"/>
      <w:marLeft w:val="0"/>
      <w:marRight w:val="0"/>
      <w:marTop w:val="0"/>
      <w:marBottom w:val="0"/>
      <w:divBdr>
        <w:top w:val="none" w:sz="0" w:space="0" w:color="auto"/>
        <w:left w:val="none" w:sz="0" w:space="0" w:color="auto"/>
        <w:bottom w:val="none" w:sz="0" w:space="0" w:color="auto"/>
        <w:right w:val="none" w:sz="0" w:space="0" w:color="auto"/>
      </w:divBdr>
    </w:div>
    <w:div w:id="1986546940">
      <w:bodyDiv w:val="1"/>
      <w:marLeft w:val="0"/>
      <w:marRight w:val="0"/>
      <w:marTop w:val="0"/>
      <w:marBottom w:val="0"/>
      <w:divBdr>
        <w:top w:val="none" w:sz="0" w:space="0" w:color="auto"/>
        <w:left w:val="none" w:sz="0" w:space="0" w:color="auto"/>
        <w:bottom w:val="none" w:sz="0" w:space="0" w:color="auto"/>
        <w:right w:val="none" w:sz="0" w:space="0" w:color="auto"/>
      </w:divBdr>
    </w:div>
    <w:div w:id="2076855601">
      <w:bodyDiv w:val="1"/>
      <w:marLeft w:val="0"/>
      <w:marRight w:val="0"/>
      <w:marTop w:val="0"/>
      <w:marBottom w:val="0"/>
      <w:divBdr>
        <w:top w:val="none" w:sz="0" w:space="0" w:color="auto"/>
        <w:left w:val="none" w:sz="0" w:space="0" w:color="auto"/>
        <w:bottom w:val="none" w:sz="0" w:space="0" w:color="auto"/>
        <w:right w:val="none" w:sz="0" w:space="0" w:color="auto"/>
      </w:divBdr>
    </w:div>
    <w:div w:id="2083289690">
      <w:bodyDiv w:val="1"/>
      <w:marLeft w:val="0"/>
      <w:marRight w:val="0"/>
      <w:marTop w:val="0"/>
      <w:marBottom w:val="0"/>
      <w:divBdr>
        <w:top w:val="none" w:sz="0" w:space="0" w:color="auto"/>
        <w:left w:val="none" w:sz="0" w:space="0" w:color="auto"/>
        <w:bottom w:val="none" w:sz="0" w:space="0" w:color="auto"/>
        <w:right w:val="none" w:sz="0" w:space="0" w:color="auto"/>
      </w:divBdr>
    </w:div>
    <w:div w:id="213047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ores.dmschools.org/store/category/print-sho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105FD-30CC-407D-B36E-46C89C6EB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Taggart, Anna</dc:creator>
  <cp:lastModifiedBy>Taggart, Anna</cp:lastModifiedBy>
  <cp:revision>2</cp:revision>
  <cp:lastPrinted>2014-10-09T18:12:00Z</cp:lastPrinted>
  <dcterms:created xsi:type="dcterms:W3CDTF">2015-03-02T22:18:00Z</dcterms:created>
  <dcterms:modified xsi:type="dcterms:W3CDTF">2015-03-02T22:18:00Z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928601676</vt:i4>
  </property>
  <property fmtid="{D5CDD505-2E9C-101B-9397-08002B2CF9AE}" pid="3" name="_NewReviewCycle">
    <vt:lpwstr/>
  </property>
  <property fmtid="{D5CDD505-2E9C-101B-9397-08002B2CF9AE}" pid="4" name="_EmailSubject">
    <vt:lpwstr>Organizational Updates</vt:lpwstr>
  </property>
  <property fmtid="{D5CDD505-2E9C-101B-9397-08002B2CF9AE}" pid="5" name="_AuthorEmail">
    <vt:lpwstr>anna.taggart@dmschools.org</vt:lpwstr>
  </property>
  <property fmtid="{D5CDD505-2E9C-101B-9397-08002B2CF9AE}" pid="6" name="_AuthorEmailDisplayName">
    <vt:lpwstr>Taggart, Anna</vt:lpwstr>
  </property>
  <property fmtid="{D5CDD505-2E9C-101B-9397-08002B2CF9AE}" pid="7" name="_ReviewingToolsShownOnce">
    <vt:lpwstr/>
  </property>
</Properties>
</file>