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5AB" w:rsidRDefault="00F135AB" w:rsidP="00F135AB">
      <w:pPr>
        <w:rPr>
          <w:sz w:val="40"/>
          <w:szCs w:val="40"/>
        </w:rPr>
      </w:pPr>
      <w:r>
        <w:rPr>
          <w:sz w:val="40"/>
          <w:szCs w:val="40"/>
        </w:rPr>
        <w:t>The main focus of paragraph 1 is ______________________________________________.</w:t>
      </w:r>
    </w:p>
    <w:p w:rsidR="00F135AB" w:rsidRDefault="00F135AB" w:rsidP="00F135AB">
      <w:pPr>
        <w:rPr>
          <w:sz w:val="40"/>
          <w:szCs w:val="40"/>
        </w:rPr>
      </w:pPr>
    </w:p>
    <w:p w:rsidR="00F135AB" w:rsidRDefault="00F135AB" w:rsidP="00F135AB">
      <w:pPr>
        <w:rPr>
          <w:sz w:val="40"/>
          <w:szCs w:val="40"/>
        </w:rPr>
      </w:pPr>
      <w:r>
        <w:rPr>
          <w:sz w:val="40"/>
          <w:szCs w:val="40"/>
        </w:rPr>
        <w:t>The main focus of paragraph 2 is ______________________________________________.</w:t>
      </w:r>
    </w:p>
    <w:p w:rsidR="00F135AB" w:rsidRDefault="00F135AB" w:rsidP="00F135AB">
      <w:pPr>
        <w:rPr>
          <w:sz w:val="40"/>
          <w:szCs w:val="40"/>
        </w:rPr>
      </w:pPr>
      <w:r>
        <w:rPr>
          <w:sz w:val="40"/>
          <w:szCs w:val="40"/>
        </w:rPr>
        <w:t>How do paragraphs 1 and 2 connect to the main idea?</w:t>
      </w:r>
    </w:p>
    <w:p w:rsidR="00F135AB" w:rsidRDefault="00F135AB" w:rsidP="00F135AB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F135AB">
        <w:rPr>
          <w:sz w:val="40"/>
          <w:szCs w:val="40"/>
        </w:rPr>
        <w:t xml:space="preserve"> Both paragraphs tell </w:t>
      </w:r>
      <w:r w:rsidRPr="00F135AB">
        <w:rPr>
          <w:sz w:val="40"/>
          <w:szCs w:val="40"/>
        </w:rPr>
        <w:t>…</w:t>
      </w:r>
    </w:p>
    <w:p w:rsidR="00F135AB" w:rsidRPr="00F135AB" w:rsidRDefault="00F135AB" w:rsidP="00F135AB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F135AB">
        <w:rPr>
          <w:sz w:val="40"/>
          <w:szCs w:val="40"/>
        </w:rPr>
        <w:t xml:space="preserve"> Both paragraphs tell</w:t>
      </w:r>
      <w:r w:rsidRPr="00F135AB">
        <w:rPr>
          <w:sz w:val="40"/>
          <w:szCs w:val="40"/>
        </w:rPr>
        <w:t>…</w:t>
      </w:r>
      <w:r w:rsidRPr="00F135AB">
        <w:rPr>
          <w:sz w:val="40"/>
          <w:szCs w:val="40"/>
        </w:rPr>
        <w:t xml:space="preserve"> </w:t>
      </w:r>
    </w:p>
    <w:p w:rsidR="00F135AB" w:rsidRDefault="00F135AB" w:rsidP="00F135AB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 Only 1 paragraph tells </w:t>
      </w:r>
      <w:r>
        <w:rPr>
          <w:sz w:val="40"/>
          <w:szCs w:val="40"/>
        </w:rPr>
        <w:t>…</w:t>
      </w:r>
    </w:p>
    <w:p w:rsidR="00D73A7C" w:rsidRDefault="00F135AB"/>
    <w:p w:rsidR="00F135AB" w:rsidRDefault="00F135AB">
      <w:bookmarkStart w:id="0" w:name="_GoBack"/>
      <w:bookmarkEnd w:id="0"/>
    </w:p>
    <w:sectPr w:rsidR="00F135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25707"/>
    <w:multiLevelType w:val="hybridMultilevel"/>
    <w:tmpl w:val="D6A6206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5AB"/>
    <w:rsid w:val="00187855"/>
    <w:rsid w:val="00AB5A2E"/>
    <w:rsid w:val="00F13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5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35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5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35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Griesel</dc:creator>
  <cp:lastModifiedBy>Elizabeth Griesel</cp:lastModifiedBy>
  <cp:revision>1</cp:revision>
  <dcterms:created xsi:type="dcterms:W3CDTF">2013-12-09T17:29:00Z</dcterms:created>
  <dcterms:modified xsi:type="dcterms:W3CDTF">2013-12-09T17:29:00Z</dcterms:modified>
</cp:coreProperties>
</file>