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349F484B" w:rsidR="003637B0" w:rsidRPr="00EB4392" w:rsidRDefault="00B35FAB" w:rsidP="00DD354B">
      <w:pPr>
        <w:pStyle w:val="Title"/>
      </w:pPr>
      <w:r>
        <w:t xml:space="preserve">Data Teams Grade </w:t>
      </w:r>
      <w:r w:rsidR="000C4E4D">
        <w:t>3</w:t>
      </w:r>
      <w:r>
        <w:t xml:space="preserve">: Unit </w:t>
      </w:r>
      <w:r w:rsidR="000C4E4D">
        <w:t>6</w:t>
      </w:r>
      <w:bookmarkStart w:id="0" w:name="_GoBack"/>
      <w:bookmarkEnd w:id="0"/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0C4E4D" w:rsidRPr="000C4E4D" w14:paraId="75D703BB" w14:textId="77777777" w:rsidTr="00164FD4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43187CFC" w14:textId="77777777" w:rsidR="000C4E4D" w:rsidRPr="000C4E4D" w:rsidRDefault="000C4E4D" w:rsidP="000C4E4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C4E4D">
              <w:br w:type="page"/>
            </w:r>
            <w:r w:rsidRPr="000C4E4D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1D7FA3EB" w14:textId="77777777" w:rsidR="000C4E4D" w:rsidRPr="000C4E4D" w:rsidRDefault="000C4E4D" w:rsidP="000C4E4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C4E4D">
              <w:rPr>
                <w:rFonts w:asciiTheme="majorHAnsi" w:hAnsiTheme="majorHAnsi"/>
                <w:b/>
                <w:sz w:val="28"/>
                <w:szCs w:val="28"/>
              </w:rPr>
              <w:t>Journeys Lessons 29 and 30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44C03614" w14:textId="77777777" w:rsidR="000C4E4D" w:rsidRPr="000C4E4D" w:rsidRDefault="000C4E4D" w:rsidP="000C4E4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C4E4D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1CE77097" w14:textId="77777777" w:rsidR="000C4E4D" w:rsidRPr="000C4E4D" w:rsidRDefault="000C4E4D" w:rsidP="000C4E4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C4E4D">
              <w:rPr>
                <w:rFonts w:asciiTheme="majorHAnsi" w:hAnsiTheme="majorHAnsi"/>
                <w:b/>
                <w:sz w:val="28"/>
                <w:szCs w:val="28"/>
              </w:rPr>
              <w:t xml:space="preserve"> Journeys Lesson 26, 27 and 28</w:t>
            </w:r>
          </w:p>
        </w:tc>
      </w:tr>
      <w:tr w:rsidR="000C4E4D" w:rsidRPr="000C4E4D" w14:paraId="3655E039" w14:textId="77777777" w:rsidTr="00164FD4">
        <w:trPr>
          <w:trHeight w:val="1925"/>
        </w:trPr>
        <w:tc>
          <w:tcPr>
            <w:tcW w:w="7308" w:type="dxa"/>
          </w:tcPr>
          <w:p w14:paraId="54B70396" w14:textId="77777777" w:rsidR="000C4E4D" w:rsidRPr="000C4E4D" w:rsidRDefault="000C4E4D" w:rsidP="000C4E4D">
            <w:pPr>
              <w:rPr>
                <w:b/>
                <w:sz w:val="20"/>
                <w:szCs w:val="20"/>
              </w:rPr>
            </w:pPr>
            <w:r w:rsidRPr="000C4E4D">
              <w:rPr>
                <w:b/>
                <w:sz w:val="20"/>
                <w:szCs w:val="20"/>
                <w:u w:val="single"/>
              </w:rPr>
              <w:t xml:space="preserve">Literature 1: </w:t>
            </w:r>
            <w:r w:rsidRPr="000C4E4D">
              <w:rPr>
                <w:b/>
                <w:sz w:val="20"/>
                <w:szCs w:val="20"/>
              </w:rPr>
              <w:t>Ask and answer questions to demonstrate understanding of a text, referring explicitly to the text as a basis for the answers.</w:t>
            </w:r>
          </w:p>
          <w:p w14:paraId="0C1165A4" w14:textId="77777777" w:rsidR="000C4E4D" w:rsidRPr="000C4E4D" w:rsidRDefault="000C4E4D" w:rsidP="000C4E4D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0C4E4D">
              <w:rPr>
                <w:rFonts w:eastAsiaTheme="minorEastAsia"/>
                <w:b/>
                <w:sz w:val="20"/>
                <w:szCs w:val="20"/>
              </w:rPr>
              <w:t>I can ask meaningful questions while I’m reading to help me monitor my understanding.</w:t>
            </w:r>
          </w:p>
          <w:p w14:paraId="1274F762" w14:textId="77777777" w:rsidR="000C4E4D" w:rsidRPr="000C4E4D" w:rsidRDefault="000C4E4D" w:rsidP="000C4E4D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0C4E4D">
              <w:rPr>
                <w:rFonts w:eastAsiaTheme="minorEastAsia"/>
                <w:b/>
                <w:sz w:val="20"/>
                <w:szCs w:val="20"/>
              </w:rPr>
              <w:t>I can identify key details from the text to answer questions.</w:t>
            </w:r>
          </w:p>
          <w:p w14:paraId="2C4323EC" w14:textId="77777777" w:rsidR="000C4E4D" w:rsidRPr="000C4E4D" w:rsidRDefault="000C4E4D" w:rsidP="000C4E4D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C4E4D">
              <w:rPr>
                <w:rFonts w:eastAsiaTheme="minorEastAsia"/>
                <w:b/>
                <w:sz w:val="20"/>
                <w:szCs w:val="20"/>
              </w:rPr>
              <w:t xml:space="preserve">I can use information the author gives me </w:t>
            </w:r>
            <w:r w:rsidRPr="000C4E4D">
              <w:rPr>
                <w:rFonts w:eastAsiaTheme="minorEastAsia"/>
                <w:b/>
                <w:sz w:val="20"/>
                <w:szCs w:val="20"/>
                <w:u w:val="single"/>
              </w:rPr>
              <w:t>explicitly</w:t>
            </w:r>
            <w:r w:rsidRPr="000C4E4D">
              <w:rPr>
                <w:rFonts w:eastAsiaTheme="minorEastAsia"/>
                <w:b/>
                <w:sz w:val="20"/>
                <w:szCs w:val="20"/>
              </w:rPr>
              <w:t xml:space="preserve"> in supporting my answer to questions and drawing </w:t>
            </w:r>
            <w:r w:rsidRPr="000C4E4D">
              <w:rPr>
                <w:rFonts w:eastAsiaTheme="minorEastAsia"/>
                <w:b/>
                <w:sz w:val="20"/>
                <w:szCs w:val="20"/>
                <w:u w:val="single"/>
              </w:rPr>
              <w:t>conclusions</w:t>
            </w:r>
            <w:r w:rsidRPr="000C4E4D">
              <w:rPr>
                <w:rFonts w:eastAsiaTheme="minorEastAsia"/>
                <w:b/>
                <w:sz w:val="20"/>
                <w:szCs w:val="20"/>
              </w:rPr>
              <w:t>.</w:t>
            </w:r>
          </w:p>
        </w:tc>
        <w:tc>
          <w:tcPr>
            <w:tcW w:w="7308" w:type="dxa"/>
          </w:tcPr>
          <w:p w14:paraId="26C5ECDA" w14:textId="77777777" w:rsidR="000C4E4D" w:rsidRPr="000C4E4D" w:rsidRDefault="000C4E4D" w:rsidP="000C4E4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4E4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Informational 2: </w:t>
            </w:r>
            <w:r w:rsidRPr="000C4E4D">
              <w:rPr>
                <w:rFonts w:cstheme="minorHAnsi"/>
                <w:b/>
                <w:bCs/>
                <w:sz w:val="20"/>
                <w:szCs w:val="20"/>
              </w:rPr>
              <w:t>Determine the main idea of a text; recount the key details and explain how they support the main idea.</w:t>
            </w:r>
          </w:p>
          <w:p w14:paraId="121C320D" w14:textId="77777777" w:rsidR="000C4E4D" w:rsidRPr="000C4E4D" w:rsidRDefault="000C4E4D" w:rsidP="000C4E4D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I can determine the </w:t>
            </w: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main idea</w:t>
            </w: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or topic of a text.</w:t>
            </w:r>
          </w:p>
          <w:p w14:paraId="5EB8E1CE" w14:textId="77777777" w:rsidR="000C4E4D" w:rsidRPr="000C4E4D" w:rsidRDefault="000C4E4D" w:rsidP="000C4E4D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I can identify and </w:t>
            </w: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recount</w:t>
            </w: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the key details of a text.</w:t>
            </w:r>
          </w:p>
          <w:p w14:paraId="75BB87CE" w14:textId="77777777" w:rsidR="000C4E4D" w:rsidRPr="000C4E4D" w:rsidRDefault="000C4E4D" w:rsidP="000C4E4D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I can explain how </w:t>
            </w: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key details</w:t>
            </w: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</w:t>
            </w: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support</w:t>
            </w: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the main idea of a text.</w:t>
            </w:r>
          </w:p>
        </w:tc>
      </w:tr>
      <w:tr w:rsidR="000C4E4D" w:rsidRPr="000C4E4D" w14:paraId="3FB13B22" w14:textId="77777777" w:rsidTr="00164FD4">
        <w:trPr>
          <w:trHeight w:val="2420"/>
        </w:trPr>
        <w:tc>
          <w:tcPr>
            <w:tcW w:w="7308" w:type="dxa"/>
          </w:tcPr>
          <w:p w14:paraId="1787C440" w14:textId="77777777" w:rsidR="000C4E4D" w:rsidRPr="000C4E4D" w:rsidRDefault="000C4E4D" w:rsidP="000C4E4D">
            <w:pPr>
              <w:rPr>
                <w:b/>
                <w:sz w:val="20"/>
                <w:szCs w:val="20"/>
              </w:rPr>
            </w:pPr>
            <w:r w:rsidRPr="000C4E4D">
              <w:rPr>
                <w:b/>
                <w:sz w:val="20"/>
                <w:szCs w:val="20"/>
                <w:u w:val="single"/>
              </w:rPr>
              <w:t xml:space="preserve">Literature 3: </w:t>
            </w:r>
            <w:r w:rsidRPr="000C4E4D">
              <w:rPr>
                <w:b/>
                <w:sz w:val="20"/>
                <w:szCs w:val="20"/>
              </w:rPr>
              <w:t>Describe characters in a story (e.g. their traits, motivations, or feelings) and explain how their actions contribute to the sequence of events.</w:t>
            </w:r>
          </w:p>
          <w:p w14:paraId="4E80810C" w14:textId="77777777" w:rsidR="000C4E4D" w:rsidRPr="000C4E4D" w:rsidRDefault="000C4E4D" w:rsidP="000C4E4D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0C4E4D">
              <w:rPr>
                <w:rFonts w:eastAsiaTheme="minorEastAsia"/>
                <w:b/>
                <w:sz w:val="20"/>
                <w:szCs w:val="20"/>
              </w:rPr>
              <w:t xml:space="preserve">I can describe the </w:t>
            </w:r>
            <w:r w:rsidRPr="000C4E4D">
              <w:rPr>
                <w:rFonts w:eastAsiaTheme="minorEastAsia"/>
                <w:b/>
                <w:sz w:val="20"/>
                <w:szCs w:val="20"/>
                <w:u w:val="single"/>
              </w:rPr>
              <w:t>traits</w:t>
            </w:r>
            <w:r w:rsidRPr="000C4E4D">
              <w:rPr>
                <w:rFonts w:eastAsiaTheme="minorEastAsia"/>
                <w:b/>
                <w:sz w:val="20"/>
                <w:szCs w:val="20"/>
              </w:rPr>
              <w:t xml:space="preserve">, </w:t>
            </w:r>
            <w:r w:rsidRPr="000C4E4D">
              <w:rPr>
                <w:rFonts w:eastAsiaTheme="minorEastAsia"/>
                <w:b/>
                <w:sz w:val="20"/>
                <w:szCs w:val="20"/>
                <w:u w:val="single"/>
              </w:rPr>
              <w:t>motivations</w:t>
            </w:r>
            <w:r w:rsidRPr="000C4E4D">
              <w:rPr>
                <w:rFonts w:eastAsiaTheme="minorEastAsia"/>
                <w:b/>
                <w:sz w:val="20"/>
                <w:szCs w:val="20"/>
              </w:rPr>
              <w:t xml:space="preserve"> and feelings of a character.</w:t>
            </w:r>
          </w:p>
          <w:p w14:paraId="32E3933C" w14:textId="77777777" w:rsidR="000C4E4D" w:rsidRPr="000C4E4D" w:rsidRDefault="000C4E4D" w:rsidP="000C4E4D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0C4E4D">
              <w:rPr>
                <w:rFonts w:eastAsiaTheme="minorEastAsia"/>
                <w:b/>
                <w:sz w:val="20"/>
                <w:szCs w:val="20"/>
              </w:rPr>
              <w:t>I can use the characters’ actions to explain their traits, motivations or feelings.</w:t>
            </w:r>
          </w:p>
          <w:p w14:paraId="5F943186" w14:textId="77777777" w:rsidR="000C4E4D" w:rsidRPr="000C4E4D" w:rsidRDefault="000C4E4D" w:rsidP="000C4E4D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0C4E4D">
              <w:rPr>
                <w:rFonts w:eastAsiaTheme="minorEastAsia"/>
                <w:b/>
                <w:sz w:val="20"/>
                <w:szCs w:val="20"/>
              </w:rPr>
              <w:t xml:space="preserve">I can identify the </w:t>
            </w:r>
            <w:r w:rsidRPr="000C4E4D">
              <w:rPr>
                <w:rFonts w:eastAsiaTheme="minorEastAsia"/>
                <w:b/>
                <w:sz w:val="20"/>
                <w:szCs w:val="20"/>
                <w:u w:val="single"/>
              </w:rPr>
              <w:t>sequence of major events</w:t>
            </w:r>
            <w:r w:rsidRPr="000C4E4D">
              <w:rPr>
                <w:rFonts w:eastAsiaTheme="minorEastAsia"/>
                <w:b/>
                <w:sz w:val="20"/>
                <w:szCs w:val="20"/>
              </w:rPr>
              <w:t xml:space="preserve"> in a story.</w:t>
            </w:r>
          </w:p>
          <w:p w14:paraId="533CBB85" w14:textId="77777777" w:rsidR="000C4E4D" w:rsidRPr="000C4E4D" w:rsidRDefault="000C4E4D" w:rsidP="000C4E4D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C4E4D">
              <w:rPr>
                <w:rFonts w:eastAsiaTheme="minorEastAsia"/>
                <w:b/>
                <w:sz w:val="20"/>
                <w:szCs w:val="20"/>
              </w:rPr>
              <w:t>I can describe how the character’s actions caused the major events in a story.</w:t>
            </w:r>
          </w:p>
        </w:tc>
        <w:tc>
          <w:tcPr>
            <w:tcW w:w="7308" w:type="dxa"/>
          </w:tcPr>
          <w:p w14:paraId="5BF2AEFD" w14:textId="77777777" w:rsidR="000C4E4D" w:rsidRPr="000C4E4D" w:rsidRDefault="000C4E4D" w:rsidP="000C4E4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4E4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Informational 3: </w:t>
            </w:r>
            <w:r w:rsidRPr="000C4E4D">
              <w:rPr>
                <w:rFonts w:cstheme="minorHAnsi"/>
                <w:b/>
                <w:bCs/>
                <w:sz w:val="20"/>
                <w:szCs w:val="20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  <w:p w14:paraId="082FF94E" w14:textId="77777777" w:rsidR="000C4E4D" w:rsidRPr="000C4E4D" w:rsidRDefault="000C4E4D" w:rsidP="000C4E4D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I can locate and use signal words to help me identify time, sequence and </w:t>
            </w: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cause/effect</w:t>
            </w: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</w:t>
            </w: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  <w:t>relationships</w:t>
            </w: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</w:rPr>
              <w:t>.</w:t>
            </w:r>
          </w:p>
          <w:p w14:paraId="337BCD33" w14:textId="77777777" w:rsidR="000C4E4D" w:rsidRPr="000C4E4D" w:rsidRDefault="000C4E4D" w:rsidP="000C4E4D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</w:rPr>
              <w:t>I can identify important events, ideas or steps in the order they happened, to help me navigate the text that I am reading.</w:t>
            </w:r>
          </w:p>
          <w:p w14:paraId="2F7BE948" w14:textId="77777777" w:rsidR="000C4E4D" w:rsidRPr="000C4E4D" w:rsidRDefault="000C4E4D" w:rsidP="000C4E4D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  <w:u w:val="single"/>
              </w:rPr>
            </w:pPr>
            <w:r w:rsidRPr="000C4E4D">
              <w:rPr>
                <w:rFonts w:eastAsiaTheme="minorEastAsia" w:cstheme="minorHAnsi"/>
                <w:b/>
                <w:bCs/>
                <w:sz w:val="20"/>
                <w:szCs w:val="20"/>
              </w:rPr>
              <w:t>I can use signal words to help me describe the relationship between ideas in the text I’m reading.</w:t>
            </w:r>
          </w:p>
        </w:tc>
      </w:tr>
      <w:tr w:rsidR="000C4E4D" w:rsidRPr="000C4E4D" w14:paraId="3F469B91" w14:textId="77777777" w:rsidTr="00164FD4">
        <w:trPr>
          <w:trHeight w:val="2609"/>
        </w:trPr>
        <w:tc>
          <w:tcPr>
            <w:tcW w:w="7308" w:type="dxa"/>
          </w:tcPr>
          <w:p w14:paraId="0D36683D" w14:textId="77777777" w:rsidR="000C4E4D" w:rsidRPr="000C4E4D" w:rsidRDefault="000C4E4D" w:rsidP="000C4E4D">
            <w:pPr>
              <w:rPr>
                <w:b/>
                <w:sz w:val="20"/>
                <w:szCs w:val="20"/>
              </w:rPr>
            </w:pPr>
            <w:r w:rsidRPr="000C4E4D">
              <w:rPr>
                <w:b/>
                <w:sz w:val="20"/>
                <w:szCs w:val="20"/>
                <w:u w:val="single"/>
              </w:rPr>
              <w:t xml:space="preserve">Literature 5: </w:t>
            </w:r>
            <w:r w:rsidRPr="000C4E4D">
              <w:rPr>
                <w:b/>
                <w:sz w:val="20"/>
                <w:szCs w:val="20"/>
              </w:rPr>
              <w:t>Refer to parts of stories, dramas, and poems when writing or speaking about a text, using terms such as chapter, scene, and stanza; describe how each successive part builds on earlier sections.</w:t>
            </w:r>
          </w:p>
          <w:p w14:paraId="7B499A50" w14:textId="77777777" w:rsidR="000C4E4D" w:rsidRPr="000C4E4D" w:rsidRDefault="000C4E4D" w:rsidP="000C4E4D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0C4E4D">
              <w:rPr>
                <w:rFonts w:eastAsiaTheme="minorEastAsia"/>
                <w:b/>
                <w:sz w:val="20"/>
                <w:szCs w:val="20"/>
              </w:rPr>
              <w:t>I can identify and use the vocabulary terms that describe the parts of a text (chapter, scene, stanza, etc.).</w:t>
            </w:r>
          </w:p>
          <w:p w14:paraId="51B1EB11" w14:textId="77777777" w:rsidR="000C4E4D" w:rsidRPr="000C4E4D" w:rsidRDefault="000C4E4D" w:rsidP="000C4E4D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0C4E4D">
              <w:rPr>
                <w:rFonts w:eastAsiaTheme="minorEastAsia"/>
                <w:b/>
                <w:sz w:val="20"/>
                <w:szCs w:val="20"/>
              </w:rPr>
              <w:t>I can describe how the parts of a text work together to create the big idea of a text.</w:t>
            </w:r>
          </w:p>
        </w:tc>
        <w:tc>
          <w:tcPr>
            <w:tcW w:w="7308" w:type="dxa"/>
          </w:tcPr>
          <w:p w14:paraId="3193DCB1" w14:textId="77777777" w:rsidR="000C4E4D" w:rsidRPr="000C4E4D" w:rsidRDefault="000C4E4D" w:rsidP="000C4E4D">
            <w:pPr>
              <w:rPr>
                <w:b/>
                <w:i/>
                <w:sz w:val="20"/>
                <w:szCs w:val="20"/>
              </w:rPr>
            </w:pPr>
            <w:r w:rsidRPr="000C4E4D">
              <w:rPr>
                <w:b/>
                <w:sz w:val="20"/>
                <w:szCs w:val="20"/>
                <w:u w:val="single"/>
              </w:rPr>
              <w:t xml:space="preserve">Informational 8: </w:t>
            </w:r>
            <w:r w:rsidRPr="000C4E4D">
              <w:rPr>
                <w:b/>
                <w:sz w:val="20"/>
                <w:szCs w:val="20"/>
              </w:rPr>
              <w:t>Describe the logical connection between particular sentences and paragraphs in a text (e.g., comparison, cause/effect, first/second/third in a sequence).  (</w:t>
            </w:r>
            <w:r w:rsidRPr="000C4E4D">
              <w:rPr>
                <w:b/>
                <w:i/>
                <w:sz w:val="20"/>
                <w:szCs w:val="20"/>
              </w:rPr>
              <w:t>** In Service of Informational 8 in 2</w:t>
            </w:r>
            <w:r w:rsidRPr="000C4E4D">
              <w:rPr>
                <w:b/>
                <w:i/>
                <w:sz w:val="20"/>
                <w:szCs w:val="20"/>
                <w:vertAlign w:val="superscript"/>
              </w:rPr>
              <w:t>nd</w:t>
            </w:r>
            <w:r w:rsidRPr="000C4E4D">
              <w:rPr>
                <w:b/>
                <w:i/>
                <w:sz w:val="20"/>
                <w:szCs w:val="20"/>
              </w:rPr>
              <w:t xml:space="preserve"> and 4</w:t>
            </w:r>
            <w:r w:rsidRPr="000C4E4D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0C4E4D">
              <w:rPr>
                <w:b/>
                <w:i/>
                <w:sz w:val="20"/>
                <w:szCs w:val="20"/>
              </w:rPr>
              <w:t xml:space="preserve"> grade: Students understand the logical connection between details an author uses to support their main purpose in a text.)</w:t>
            </w:r>
          </w:p>
          <w:p w14:paraId="10865343" w14:textId="77777777" w:rsidR="000C4E4D" w:rsidRPr="000C4E4D" w:rsidRDefault="000C4E4D" w:rsidP="000C4E4D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0C4E4D">
              <w:rPr>
                <w:rFonts w:eastAsiaTheme="minorEastAsia"/>
                <w:b/>
                <w:sz w:val="20"/>
                <w:szCs w:val="20"/>
              </w:rPr>
              <w:t>I can identify the specific point an author is making in a paragraph.</w:t>
            </w:r>
          </w:p>
          <w:p w14:paraId="0C34E678" w14:textId="77777777" w:rsidR="000C4E4D" w:rsidRPr="000C4E4D" w:rsidRDefault="000C4E4D" w:rsidP="000C4E4D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0C4E4D">
              <w:rPr>
                <w:rFonts w:eastAsiaTheme="minorEastAsia"/>
                <w:b/>
                <w:sz w:val="20"/>
                <w:szCs w:val="20"/>
              </w:rPr>
              <w:t xml:space="preserve">I can identify the sentences that support the specific point for each paragraph and provide </w:t>
            </w:r>
            <w:r w:rsidRPr="000C4E4D">
              <w:rPr>
                <w:rFonts w:eastAsiaTheme="minorEastAsia"/>
                <w:b/>
                <w:sz w:val="20"/>
                <w:szCs w:val="20"/>
                <w:u w:val="single"/>
              </w:rPr>
              <w:t>facts</w:t>
            </w:r>
            <w:r w:rsidRPr="000C4E4D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r w:rsidRPr="000C4E4D">
              <w:rPr>
                <w:rFonts w:eastAsiaTheme="minorEastAsia"/>
                <w:b/>
                <w:sz w:val="20"/>
                <w:szCs w:val="20"/>
                <w:u w:val="single"/>
              </w:rPr>
              <w:t>opinions</w:t>
            </w:r>
            <w:r w:rsidRPr="000C4E4D">
              <w:rPr>
                <w:rFonts w:eastAsiaTheme="minorEastAsia"/>
                <w:b/>
                <w:sz w:val="20"/>
                <w:szCs w:val="20"/>
              </w:rPr>
              <w:t>.</w:t>
            </w:r>
          </w:p>
          <w:p w14:paraId="647A34C0" w14:textId="77777777" w:rsidR="000C4E4D" w:rsidRPr="000C4E4D" w:rsidRDefault="000C4E4D" w:rsidP="000C4E4D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0C4E4D">
              <w:rPr>
                <w:rFonts w:eastAsiaTheme="minorEastAsia"/>
                <w:b/>
                <w:sz w:val="20"/>
                <w:szCs w:val="20"/>
              </w:rPr>
              <w:t>I can describe the connection between the reasons provided in each sentence and the main point of the paragraph.</w:t>
            </w:r>
          </w:p>
        </w:tc>
      </w:tr>
      <w:tr w:rsidR="000C4E4D" w:rsidRPr="000C4E4D" w14:paraId="0C05B673" w14:textId="77777777" w:rsidTr="00164FD4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CAE025" w14:textId="77777777" w:rsidR="000C4E4D" w:rsidRPr="000C4E4D" w:rsidRDefault="000C4E4D" w:rsidP="000C4E4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C4E4D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0C4E4D" w:rsidRPr="000C4E4D" w14:paraId="012FFC70" w14:textId="77777777" w:rsidTr="00164FD4">
        <w:trPr>
          <w:trHeight w:val="1997"/>
        </w:trPr>
        <w:tc>
          <w:tcPr>
            <w:tcW w:w="7308" w:type="dxa"/>
            <w:tcBorders>
              <w:top w:val="single" w:sz="4" w:space="0" w:color="auto"/>
            </w:tcBorders>
          </w:tcPr>
          <w:p w14:paraId="5235066F" w14:textId="77777777" w:rsidR="000C4E4D" w:rsidRPr="000C4E4D" w:rsidRDefault="000C4E4D" w:rsidP="000C4E4D">
            <w:pPr>
              <w:rPr>
                <w:i/>
                <w:sz w:val="20"/>
                <w:szCs w:val="20"/>
                <w:u w:val="single"/>
              </w:rPr>
            </w:pPr>
          </w:p>
          <w:p w14:paraId="5744B40D" w14:textId="77777777" w:rsidR="000C4E4D" w:rsidRPr="000C4E4D" w:rsidRDefault="000C4E4D" w:rsidP="000C4E4D">
            <w:pPr>
              <w:rPr>
                <w:i/>
                <w:sz w:val="20"/>
                <w:szCs w:val="20"/>
                <w:u w:val="single"/>
              </w:rPr>
            </w:pPr>
          </w:p>
          <w:p w14:paraId="01BC4DDD" w14:textId="77777777" w:rsidR="000C4E4D" w:rsidRPr="000C4E4D" w:rsidRDefault="000C4E4D" w:rsidP="000C4E4D">
            <w:pPr>
              <w:rPr>
                <w:i/>
                <w:sz w:val="20"/>
                <w:szCs w:val="20"/>
                <w:u w:val="single"/>
              </w:rPr>
            </w:pPr>
          </w:p>
          <w:p w14:paraId="3003C36B" w14:textId="77777777" w:rsidR="000C4E4D" w:rsidRPr="000C4E4D" w:rsidRDefault="000C4E4D" w:rsidP="000C4E4D">
            <w:pPr>
              <w:rPr>
                <w:i/>
                <w:sz w:val="20"/>
                <w:szCs w:val="20"/>
                <w:u w:val="single"/>
              </w:rPr>
            </w:pPr>
          </w:p>
          <w:p w14:paraId="1B6CB931" w14:textId="77777777" w:rsidR="000C4E4D" w:rsidRPr="000C4E4D" w:rsidRDefault="000C4E4D" w:rsidP="000C4E4D">
            <w:pPr>
              <w:rPr>
                <w:i/>
                <w:sz w:val="20"/>
                <w:szCs w:val="20"/>
                <w:u w:val="single"/>
              </w:rPr>
            </w:pPr>
          </w:p>
          <w:p w14:paraId="350944B3" w14:textId="77777777" w:rsidR="000C4E4D" w:rsidRPr="000C4E4D" w:rsidRDefault="000C4E4D" w:rsidP="000C4E4D">
            <w:pPr>
              <w:rPr>
                <w:i/>
                <w:sz w:val="20"/>
                <w:szCs w:val="20"/>
                <w:u w:val="single"/>
              </w:rPr>
            </w:pPr>
          </w:p>
          <w:p w14:paraId="3F9D4DD6" w14:textId="77777777" w:rsidR="000C4E4D" w:rsidRPr="000C4E4D" w:rsidRDefault="000C4E4D" w:rsidP="000C4E4D">
            <w:pPr>
              <w:rPr>
                <w:i/>
                <w:sz w:val="20"/>
                <w:szCs w:val="20"/>
                <w:u w:val="single"/>
              </w:rPr>
            </w:pPr>
          </w:p>
          <w:p w14:paraId="10BFD72C" w14:textId="77777777" w:rsidR="000C4E4D" w:rsidRPr="000C4E4D" w:rsidRDefault="000C4E4D" w:rsidP="000C4E4D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2AAE70F4" w14:textId="77777777" w:rsidR="000C4E4D" w:rsidRPr="000C4E4D" w:rsidRDefault="000C4E4D" w:rsidP="000C4E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F8B"/>
    <w:multiLevelType w:val="hybridMultilevel"/>
    <w:tmpl w:val="A562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7A8E"/>
    <w:multiLevelType w:val="hybridMultilevel"/>
    <w:tmpl w:val="DAB8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C49A9"/>
    <w:multiLevelType w:val="hybridMultilevel"/>
    <w:tmpl w:val="8F6C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F5759"/>
    <w:multiLevelType w:val="hybridMultilevel"/>
    <w:tmpl w:val="964C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40E8A"/>
    <w:multiLevelType w:val="hybridMultilevel"/>
    <w:tmpl w:val="FA56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6"/>
  </w:num>
  <w:num w:numId="7">
    <w:abstractNumId w:val="15"/>
  </w:num>
  <w:num w:numId="8">
    <w:abstractNumId w:val="4"/>
  </w:num>
  <w:num w:numId="9">
    <w:abstractNumId w:val="21"/>
  </w:num>
  <w:num w:numId="10">
    <w:abstractNumId w:val="18"/>
  </w:num>
  <w:num w:numId="11">
    <w:abstractNumId w:val="2"/>
  </w:num>
  <w:num w:numId="12">
    <w:abstractNumId w:val="13"/>
  </w:num>
  <w:num w:numId="13">
    <w:abstractNumId w:val="11"/>
  </w:num>
  <w:num w:numId="14">
    <w:abstractNumId w:val="20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5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0C4E4D"/>
    <w:rsid w:val="001705AA"/>
    <w:rsid w:val="00257DE2"/>
    <w:rsid w:val="00321BBD"/>
    <w:rsid w:val="003637B0"/>
    <w:rsid w:val="003722F3"/>
    <w:rsid w:val="004F536A"/>
    <w:rsid w:val="006F32AA"/>
    <w:rsid w:val="0077181B"/>
    <w:rsid w:val="007D7CD6"/>
    <w:rsid w:val="007F3378"/>
    <w:rsid w:val="0089020F"/>
    <w:rsid w:val="00993BB9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2013-06-21T23:53:00Z</dcterms:created>
  <dcterms:modified xsi:type="dcterms:W3CDTF">2013-06-21T23:53:00Z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