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B10C"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004D0FF0" wp14:editId="276928E8">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4D0FF0"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AF46AE" w14:textId="77777777" w:rsidR="0055331E" w:rsidRDefault="0055331E"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7194FAFD" w14:textId="77777777" w:rsidR="00A007DB" w:rsidRDefault="00A007DB" w:rsidP="00A007DB">
      <w:pPr>
        <w:spacing w:after="0" w:line="240" w:lineRule="auto"/>
      </w:pPr>
    </w:p>
    <w:p w14:paraId="7B6DAFD2" w14:textId="77777777" w:rsidR="00A007DB" w:rsidRDefault="00A007DB" w:rsidP="00A007DB">
      <w:pPr>
        <w:spacing w:after="0" w:line="240" w:lineRule="auto"/>
        <w:rPr>
          <w:rFonts w:ascii="Century Gothic" w:hAnsi="Century Gothic"/>
          <w:b/>
          <w:sz w:val="40"/>
        </w:rPr>
      </w:pPr>
    </w:p>
    <w:p w14:paraId="39FF0B7E" w14:textId="77777777" w:rsidR="00A007DB" w:rsidRDefault="00A007DB" w:rsidP="00A007DB">
      <w:pPr>
        <w:spacing w:after="0" w:line="240" w:lineRule="auto"/>
        <w:rPr>
          <w:rFonts w:ascii="Century Gothic" w:hAnsi="Century Gothic"/>
          <w:b/>
          <w:sz w:val="40"/>
        </w:rPr>
      </w:pPr>
    </w:p>
    <w:p w14:paraId="0868B286" w14:textId="77777777" w:rsidR="00A007DB" w:rsidRDefault="00A007DB" w:rsidP="00A007DB">
      <w:pPr>
        <w:spacing w:after="0" w:line="240" w:lineRule="auto"/>
        <w:rPr>
          <w:rFonts w:ascii="Century Gothic" w:hAnsi="Century Gothic"/>
          <w:b/>
          <w:sz w:val="40"/>
        </w:rPr>
      </w:pPr>
    </w:p>
    <w:p w14:paraId="339578AD" w14:textId="77777777" w:rsidR="00A007DB" w:rsidRDefault="00A007DB" w:rsidP="00A007DB">
      <w:pPr>
        <w:spacing w:after="0" w:line="240" w:lineRule="auto"/>
        <w:rPr>
          <w:rFonts w:ascii="Century Gothic" w:hAnsi="Century Gothic"/>
          <w:b/>
          <w:sz w:val="40"/>
        </w:rPr>
      </w:pPr>
    </w:p>
    <w:p w14:paraId="08434EF5"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08530109" wp14:editId="735B735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1BE09900"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2019-2020</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30109"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5331E" w14:paraId="6AE53751" w14:textId="77777777" w:rsidTr="00A007DB">
                        <w:tc>
                          <w:tcPr>
                            <w:tcW w:w="1345" w:type="dxa"/>
                            <w:tcBorders>
                              <w:right w:val="dotted" w:sz="36" w:space="0" w:color="E28700"/>
                            </w:tcBorders>
                          </w:tcPr>
                          <w:p w14:paraId="254E2AEE" w14:textId="77777777" w:rsidR="0055331E" w:rsidRDefault="0055331E"/>
                        </w:tc>
                        <w:tc>
                          <w:tcPr>
                            <w:tcW w:w="11862" w:type="dxa"/>
                            <w:tcBorders>
                              <w:left w:val="dotted" w:sz="36" w:space="0" w:color="E28700"/>
                            </w:tcBorders>
                          </w:tcPr>
                          <w:p w14:paraId="42D1B7EA" w14:textId="77777777" w:rsidR="0055331E" w:rsidRDefault="0055331E"/>
                          <w:p w14:paraId="0289627B" w14:textId="1BE09900" w:rsidR="0055331E" w:rsidRDefault="0055331E" w:rsidP="00A007DB">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2019-2020</w:t>
                            </w:r>
                          </w:p>
                          <w:p w14:paraId="6B93AD52" w14:textId="77777777" w:rsidR="0055331E" w:rsidRDefault="0055331E" w:rsidP="00A007DB">
                            <w:pPr>
                              <w:rPr>
                                <w:rFonts w:ascii="Century Gothic" w:hAnsi="Century Gothic"/>
                                <w:sz w:val="36"/>
                              </w:rPr>
                            </w:pPr>
                          </w:p>
                          <w:p w14:paraId="1B6D1C2E"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5331E" w:rsidRPr="00641DE9" w:rsidRDefault="0055331E"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5331E" w:rsidRDefault="0055331E" w:rsidP="00A007DB">
                            <w:pPr>
                              <w:rPr>
                                <w:rFonts w:ascii="Century Gothic" w:hAnsi="Century Gothic"/>
                                <w:sz w:val="36"/>
                              </w:rPr>
                            </w:pPr>
                          </w:p>
                          <w:p w14:paraId="62963E6F" w14:textId="317D4D86" w:rsidR="0055331E" w:rsidRPr="00641DE9" w:rsidRDefault="0055331E"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5331E" w:rsidRPr="002920A4" w:rsidRDefault="0055331E">
                            <w:pPr>
                              <w:rPr>
                                <w:rFonts w:ascii="Century Gothic" w:hAnsi="Century Gothic"/>
                              </w:rPr>
                            </w:pPr>
                          </w:p>
                        </w:tc>
                      </w:tr>
                    </w:tbl>
                    <w:p w14:paraId="7688042D" w14:textId="77777777" w:rsidR="0055331E" w:rsidRDefault="0055331E" w:rsidP="00A007DB"/>
                  </w:txbxContent>
                </v:textbox>
                <w10:wrap anchorx="margin"/>
              </v:shape>
            </w:pict>
          </mc:Fallback>
        </mc:AlternateContent>
      </w:r>
    </w:p>
    <w:p w14:paraId="1938B2C5" w14:textId="77777777" w:rsidR="00A007DB" w:rsidRDefault="00A007DB" w:rsidP="00A007DB">
      <w:pPr>
        <w:spacing w:after="0" w:line="240" w:lineRule="auto"/>
        <w:rPr>
          <w:rFonts w:ascii="Century Gothic" w:hAnsi="Century Gothic"/>
          <w:b/>
          <w:sz w:val="40"/>
        </w:rPr>
      </w:pPr>
    </w:p>
    <w:p w14:paraId="2F2EF806" w14:textId="77777777" w:rsidR="00A007DB" w:rsidRDefault="00A007DB" w:rsidP="00A007DB">
      <w:pPr>
        <w:spacing w:after="0" w:line="240" w:lineRule="auto"/>
        <w:rPr>
          <w:rFonts w:ascii="Century Gothic" w:hAnsi="Century Gothic"/>
          <w:b/>
          <w:sz w:val="40"/>
        </w:rPr>
      </w:pPr>
    </w:p>
    <w:p w14:paraId="37EDCA75" w14:textId="77777777" w:rsidR="00A007DB" w:rsidRDefault="00A007DB" w:rsidP="00A007DB">
      <w:pPr>
        <w:spacing w:after="0" w:line="240" w:lineRule="auto"/>
        <w:rPr>
          <w:rFonts w:ascii="Century Gothic" w:hAnsi="Century Gothic"/>
          <w:b/>
          <w:sz w:val="40"/>
        </w:rPr>
      </w:pPr>
    </w:p>
    <w:p w14:paraId="387CC0E6" w14:textId="77777777" w:rsidR="00A007DB" w:rsidRDefault="00A007DB" w:rsidP="00A007DB">
      <w:pPr>
        <w:spacing w:after="0" w:line="240" w:lineRule="auto"/>
        <w:rPr>
          <w:rFonts w:ascii="Century Gothic" w:hAnsi="Century Gothic"/>
          <w:b/>
          <w:sz w:val="40"/>
        </w:rPr>
      </w:pPr>
    </w:p>
    <w:p w14:paraId="2500FB97" w14:textId="77777777" w:rsidR="00A007DB" w:rsidRDefault="00A007DB" w:rsidP="00A007DB">
      <w:pPr>
        <w:spacing w:after="0" w:line="240" w:lineRule="auto"/>
        <w:rPr>
          <w:rFonts w:ascii="Century Gothic" w:hAnsi="Century Gothic"/>
          <w:b/>
          <w:sz w:val="40"/>
        </w:rPr>
      </w:pPr>
    </w:p>
    <w:p w14:paraId="31C0A700" w14:textId="77777777" w:rsidR="00A007DB" w:rsidRDefault="00A007DB" w:rsidP="00A007DB">
      <w:pPr>
        <w:spacing w:after="0" w:line="240" w:lineRule="auto"/>
        <w:rPr>
          <w:rFonts w:ascii="Century Gothic" w:hAnsi="Century Gothic"/>
          <w:b/>
          <w:sz w:val="40"/>
        </w:rPr>
      </w:pPr>
    </w:p>
    <w:p w14:paraId="46D367FE" w14:textId="77777777" w:rsidR="00A007DB" w:rsidRDefault="00A007DB" w:rsidP="00A007DB">
      <w:pPr>
        <w:spacing w:after="0" w:line="240" w:lineRule="auto"/>
        <w:rPr>
          <w:rFonts w:ascii="Century Gothic" w:hAnsi="Century Gothic"/>
          <w:b/>
          <w:sz w:val="40"/>
        </w:rPr>
      </w:pPr>
    </w:p>
    <w:p w14:paraId="37494F92" w14:textId="77777777" w:rsidR="00A007DB" w:rsidRDefault="00A007DB" w:rsidP="00A007DB">
      <w:pPr>
        <w:spacing w:after="0" w:line="240" w:lineRule="auto"/>
        <w:rPr>
          <w:rFonts w:ascii="Century Gothic" w:hAnsi="Century Gothic"/>
          <w:b/>
          <w:sz w:val="40"/>
        </w:rPr>
      </w:pPr>
    </w:p>
    <w:p w14:paraId="127E54C8" w14:textId="77777777" w:rsidR="00A007DB" w:rsidRDefault="00A007DB" w:rsidP="00A007DB">
      <w:pPr>
        <w:spacing w:after="0" w:line="240" w:lineRule="auto"/>
        <w:rPr>
          <w:rFonts w:ascii="Century Gothic" w:hAnsi="Century Gothic"/>
          <w:b/>
          <w:sz w:val="40"/>
        </w:rPr>
      </w:pPr>
    </w:p>
    <w:p w14:paraId="13872DBD" w14:textId="77777777" w:rsidR="00A007DB" w:rsidRDefault="00A007DB" w:rsidP="00A007DB">
      <w:pPr>
        <w:spacing w:after="0" w:line="240" w:lineRule="auto"/>
        <w:rPr>
          <w:rFonts w:ascii="Century Gothic" w:hAnsi="Century Gothic"/>
          <w:b/>
          <w:sz w:val="40"/>
        </w:rPr>
      </w:pPr>
    </w:p>
    <w:p w14:paraId="43F25E29" w14:textId="77777777" w:rsidR="00A007DB" w:rsidRDefault="00A007DB" w:rsidP="00A007DB">
      <w:pPr>
        <w:spacing w:after="0" w:line="240" w:lineRule="auto"/>
        <w:rPr>
          <w:rFonts w:ascii="Century Gothic" w:hAnsi="Century Gothic"/>
          <w:b/>
          <w:sz w:val="40"/>
        </w:rPr>
      </w:pPr>
    </w:p>
    <w:p w14:paraId="44133511"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6648582" wp14:editId="296288FF">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E32B2" w14:textId="77777777" w:rsidR="0055331E" w:rsidRPr="00641DE9" w:rsidRDefault="00C11DD1" w:rsidP="00A007DB">
                            <w:pPr>
                              <w:jc w:val="right"/>
                              <w:rPr>
                                <w:rFonts w:ascii="Century Gothic" w:hAnsi="Century Gothic"/>
                                <w:sz w:val="32"/>
                              </w:rPr>
                            </w:pPr>
                            <w:hyperlink r:id="rId13"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C11DD1" w:rsidP="00A007DB">
                            <w:pPr>
                              <w:jc w:val="right"/>
                              <w:rPr>
                                <w:rFonts w:ascii="Century Gothic" w:hAnsi="Century Gothic"/>
                                <w:sz w:val="32"/>
                              </w:rPr>
                            </w:pPr>
                            <w:hyperlink r:id="rId14"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C11DD1" w:rsidP="00A007DB">
                            <w:pPr>
                              <w:jc w:val="right"/>
                              <w:rPr>
                                <w:rFonts w:ascii="Century Gothic" w:hAnsi="Century Gothic"/>
                                <w:sz w:val="32"/>
                              </w:rPr>
                            </w:pPr>
                            <w:hyperlink r:id="rId15"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48582"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555E32B2" w14:textId="77777777" w:rsidR="0055331E" w:rsidRPr="00641DE9" w:rsidRDefault="007E282D" w:rsidP="00A007DB">
                      <w:pPr>
                        <w:jc w:val="right"/>
                        <w:rPr>
                          <w:rFonts w:ascii="Century Gothic" w:hAnsi="Century Gothic"/>
                          <w:sz w:val="32"/>
                        </w:rPr>
                      </w:pPr>
                      <w:hyperlink r:id="rId16" w:history="1">
                        <w:r w:rsidR="0055331E" w:rsidRPr="007E3BA4">
                          <w:rPr>
                            <w:rStyle w:val="Hyperlink"/>
                            <w:rFonts w:ascii="Century Gothic" w:hAnsi="Century Gothic"/>
                            <w:sz w:val="32"/>
                          </w:rPr>
                          <w:t>http://elementary.dmschools.org</w:t>
                        </w:r>
                      </w:hyperlink>
                      <w:r w:rsidR="0055331E">
                        <w:rPr>
                          <w:rFonts w:ascii="Century Gothic" w:hAnsi="Century Gothic"/>
                          <w:sz w:val="32"/>
                        </w:rPr>
                        <w:t xml:space="preserve"> </w:t>
                      </w:r>
                    </w:p>
                    <w:p w14:paraId="19CBB8D3" w14:textId="77777777" w:rsidR="0055331E" w:rsidRPr="00641DE9" w:rsidRDefault="007E282D" w:rsidP="00A007DB">
                      <w:pPr>
                        <w:jc w:val="right"/>
                        <w:rPr>
                          <w:rFonts w:ascii="Century Gothic" w:hAnsi="Century Gothic"/>
                          <w:sz w:val="32"/>
                        </w:rPr>
                      </w:pPr>
                      <w:hyperlink r:id="rId17" w:history="1">
                        <w:r w:rsidR="0055331E" w:rsidRPr="007E3BA4">
                          <w:rPr>
                            <w:rStyle w:val="Hyperlink"/>
                            <w:rFonts w:ascii="Century Gothic" w:hAnsi="Century Gothic"/>
                            <w:sz w:val="32"/>
                          </w:rPr>
                          <w:t>http://grading.dmschools.org</w:t>
                        </w:r>
                      </w:hyperlink>
                      <w:r w:rsidR="0055331E">
                        <w:rPr>
                          <w:rFonts w:ascii="Century Gothic" w:hAnsi="Century Gothic"/>
                          <w:sz w:val="32"/>
                        </w:rPr>
                        <w:t xml:space="preserve"> </w:t>
                      </w:r>
                    </w:p>
                    <w:p w14:paraId="377E282E" w14:textId="77777777" w:rsidR="0055331E" w:rsidRPr="00641DE9" w:rsidRDefault="007E282D" w:rsidP="00A007DB">
                      <w:pPr>
                        <w:jc w:val="right"/>
                        <w:rPr>
                          <w:rFonts w:ascii="Century Gothic" w:hAnsi="Century Gothic"/>
                          <w:sz w:val="32"/>
                        </w:rPr>
                      </w:pPr>
                      <w:hyperlink r:id="rId18" w:history="1">
                        <w:r w:rsidR="0055331E" w:rsidRPr="007E3BA4">
                          <w:rPr>
                            <w:rStyle w:val="Hyperlink"/>
                            <w:rFonts w:ascii="Century Gothic" w:hAnsi="Century Gothic"/>
                            <w:sz w:val="32"/>
                          </w:rPr>
                          <w:t>http://dmschools.org</w:t>
                        </w:r>
                      </w:hyperlink>
                    </w:p>
                    <w:p w14:paraId="7DD84905" w14:textId="77777777" w:rsidR="0055331E" w:rsidRDefault="0055331E" w:rsidP="00A007DB">
                      <w:pPr>
                        <w:jc w:val="right"/>
                      </w:pPr>
                    </w:p>
                  </w:txbxContent>
                </v:textbox>
                <w10:wrap anchorx="margin"/>
              </v:shape>
            </w:pict>
          </mc:Fallback>
        </mc:AlternateContent>
      </w:r>
    </w:p>
    <w:p w14:paraId="2FE7B5C7" w14:textId="77777777" w:rsidR="00A007DB" w:rsidRDefault="00A007DB" w:rsidP="00A007DB">
      <w:pPr>
        <w:spacing w:after="0" w:line="240" w:lineRule="auto"/>
        <w:rPr>
          <w:rFonts w:ascii="Century Gothic" w:hAnsi="Century Gothic"/>
          <w:b/>
          <w:sz w:val="40"/>
        </w:rPr>
      </w:pPr>
    </w:p>
    <w:p w14:paraId="67355CA5" w14:textId="77777777" w:rsidR="00A007DB" w:rsidRDefault="00A007DB" w:rsidP="00A007DB">
      <w:pPr>
        <w:spacing w:after="0" w:line="240" w:lineRule="auto"/>
        <w:rPr>
          <w:rFonts w:ascii="Century Gothic" w:hAnsi="Century Gothic"/>
          <w:b/>
          <w:sz w:val="40"/>
        </w:rPr>
      </w:pPr>
    </w:p>
    <w:p w14:paraId="05301F7B" w14:textId="77777777" w:rsidR="00A007DB" w:rsidRDefault="00A007DB" w:rsidP="00A007DB">
      <w:pPr>
        <w:spacing w:after="0" w:line="240" w:lineRule="auto"/>
        <w:rPr>
          <w:rFonts w:ascii="Century Gothic" w:hAnsi="Century Gothic"/>
          <w:b/>
          <w:sz w:val="40"/>
        </w:rPr>
      </w:pPr>
    </w:p>
    <w:p w14:paraId="6432560E" w14:textId="11652091" w:rsidR="00796699" w:rsidRDefault="00A007DB" w:rsidP="00796699">
      <w:pPr>
        <w:outlineLvl w:val="0"/>
        <w:rPr>
          <w:rFonts w:ascii="Century Gothic" w:hAnsi="Century Gothic"/>
          <w:sz w:val="28"/>
        </w:rPr>
      </w:pPr>
      <w:r>
        <w:rPr>
          <w:rFonts w:ascii="Century Gothic" w:hAnsi="Century Gothic"/>
          <w:sz w:val="28"/>
        </w:rPr>
        <w:lastRenderedPageBreak/>
        <w:t>Grade 3</w:t>
      </w:r>
      <w:r w:rsidRPr="00320871">
        <w:rPr>
          <w:rFonts w:ascii="Century Gothic" w:hAnsi="Century Gothic"/>
          <w:sz w:val="28"/>
        </w:rPr>
        <w:t>:  Year at a Glance</w:t>
      </w:r>
      <w:r>
        <w:rPr>
          <w:rFonts w:ascii="Century Gothic" w:hAnsi="Century Gothic"/>
          <w:sz w:val="28"/>
        </w:rPr>
        <w:t xml:space="preserve"> </w:t>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EF1CD0" w:rsidRPr="00EF1CD0" w14:paraId="7758B2E5" w14:textId="77777777" w:rsidTr="00EF1CD0">
        <w:trPr>
          <w:trHeight w:val="280"/>
        </w:trPr>
        <w:tc>
          <w:tcPr>
            <w:tcW w:w="3763" w:type="dxa"/>
            <w:gridSpan w:val="2"/>
            <w:shd w:val="clear" w:color="auto" w:fill="D9D9D9"/>
          </w:tcPr>
          <w:p w14:paraId="3C1CDCF3" w14:textId="77777777" w:rsidR="00EF1CD0" w:rsidRPr="00EF1CD0" w:rsidRDefault="00EF1CD0" w:rsidP="00EF1CD0">
            <w:pPr>
              <w:jc w:val="center"/>
              <w:rPr>
                <w:rFonts w:ascii="Century Gothic" w:eastAsia="Calibri" w:hAnsi="Century Gothic" w:cs="Times New Roman"/>
                <w:b/>
                <w:bCs/>
              </w:rPr>
            </w:pPr>
            <w:bookmarkStart w:id="0" w:name="_Hlk8910211"/>
            <w:r w:rsidRPr="00EF1CD0">
              <w:rPr>
                <w:rFonts w:ascii="Century Gothic" w:eastAsia="Calibri" w:hAnsi="Century Gothic" w:cs="Times New Roman"/>
                <w:b/>
                <w:bCs/>
              </w:rPr>
              <w:t>Aug-Oct</w:t>
            </w:r>
          </w:p>
        </w:tc>
        <w:tc>
          <w:tcPr>
            <w:tcW w:w="3882" w:type="dxa"/>
            <w:gridSpan w:val="2"/>
            <w:shd w:val="clear" w:color="auto" w:fill="D9D9D9"/>
          </w:tcPr>
          <w:p w14:paraId="3A5520D5"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Oct-Jan</w:t>
            </w:r>
          </w:p>
        </w:tc>
        <w:tc>
          <w:tcPr>
            <w:tcW w:w="3414" w:type="dxa"/>
            <w:gridSpan w:val="2"/>
            <w:shd w:val="clear" w:color="auto" w:fill="D9D9D9"/>
          </w:tcPr>
          <w:p w14:paraId="6ED95AF3"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Jan-March</w:t>
            </w:r>
          </w:p>
        </w:tc>
        <w:tc>
          <w:tcPr>
            <w:tcW w:w="3527" w:type="dxa"/>
            <w:gridSpan w:val="2"/>
            <w:shd w:val="clear" w:color="auto" w:fill="D9D9D9"/>
          </w:tcPr>
          <w:p w14:paraId="238318BC"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March-May</w:t>
            </w:r>
          </w:p>
        </w:tc>
      </w:tr>
      <w:tr w:rsidR="00EF1CD0" w:rsidRPr="00EF1CD0" w14:paraId="4E08D1D7" w14:textId="77777777" w:rsidTr="00EF1CD0">
        <w:trPr>
          <w:trHeight w:val="264"/>
        </w:trPr>
        <w:tc>
          <w:tcPr>
            <w:tcW w:w="1885" w:type="dxa"/>
            <w:shd w:val="clear" w:color="auto" w:fill="D9D9D9"/>
          </w:tcPr>
          <w:p w14:paraId="20D3E9CA"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1</w:t>
            </w:r>
          </w:p>
        </w:tc>
        <w:tc>
          <w:tcPr>
            <w:tcW w:w="1878" w:type="dxa"/>
            <w:shd w:val="clear" w:color="auto" w:fill="D9D9D9"/>
          </w:tcPr>
          <w:p w14:paraId="7CBCA1C0"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2</w:t>
            </w:r>
          </w:p>
        </w:tc>
        <w:tc>
          <w:tcPr>
            <w:tcW w:w="1824" w:type="dxa"/>
            <w:shd w:val="clear" w:color="auto" w:fill="D9D9D9"/>
          </w:tcPr>
          <w:p w14:paraId="6B964BDE"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3</w:t>
            </w:r>
          </w:p>
        </w:tc>
        <w:tc>
          <w:tcPr>
            <w:tcW w:w="2058" w:type="dxa"/>
            <w:shd w:val="clear" w:color="auto" w:fill="D9D9D9"/>
          </w:tcPr>
          <w:p w14:paraId="7FE96D1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4</w:t>
            </w:r>
          </w:p>
        </w:tc>
        <w:tc>
          <w:tcPr>
            <w:tcW w:w="1800" w:type="dxa"/>
            <w:shd w:val="clear" w:color="auto" w:fill="D9D9D9"/>
          </w:tcPr>
          <w:p w14:paraId="390A3B42"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5</w:t>
            </w:r>
          </w:p>
        </w:tc>
        <w:tc>
          <w:tcPr>
            <w:tcW w:w="1614" w:type="dxa"/>
            <w:shd w:val="clear" w:color="auto" w:fill="D9D9D9"/>
          </w:tcPr>
          <w:p w14:paraId="58902639"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6</w:t>
            </w:r>
          </w:p>
        </w:tc>
        <w:tc>
          <w:tcPr>
            <w:tcW w:w="1824" w:type="dxa"/>
            <w:shd w:val="clear" w:color="auto" w:fill="D9D9D9"/>
          </w:tcPr>
          <w:p w14:paraId="2D172AF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7</w:t>
            </w:r>
          </w:p>
        </w:tc>
        <w:tc>
          <w:tcPr>
            <w:tcW w:w="1703" w:type="dxa"/>
            <w:shd w:val="clear" w:color="auto" w:fill="D9D9D9"/>
          </w:tcPr>
          <w:p w14:paraId="6CD8A397"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Unit 8</w:t>
            </w:r>
          </w:p>
        </w:tc>
      </w:tr>
      <w:tr w:rsidR="00EF1CD0" w:rsidRPr="00EF1CD0" w14:paraId="135A708B" w14:textId="77777777" w:rsidTr="000C217E">
        <w:trPr>
          <w:trHeight w:val="280"/>
        </w:trPr>
        <w:tc>
          <w:tcPr>
            <w:tcW w:w="1885" w:type="dxa"/>
            <w:shd w:val="clear" w:color="auto" w:fill="92D050"/>
          </w:tcPr>
          <w:p w14:paraId="4366F3DB"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SS</w:t>
            </w:r>
          </w:p>
        </w:tc>
        <w:tc>
          <w:tcPr>
            <w:tcW w:w="1878" w:type="dxa"/>
            <w:shd w:val="clear" w:color="auto" w:fill="FFFF00"/>
          </w:tcPr>
          <w:p w14:paraId="5FA5EEB9"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824" w:type="dxa"/>
            <w:shd w:val="clear" w:color="auto" w:fill="FFFF00"/>
          </w:tcPr>
          <w:p w14:paraId="7BC42B0F" w14:textId="77777777" w:rsidR="00EF1CD0" w:rsidRPr="00EF1CD0" w:rsidRDefault="00EF1CD0" w:rsidP="00EF1CD0">
            <w:pPr>
              <w:jc w:val="center"/>
              <w:rPr>
                <w:rFonts w:ascii="Century Gothic" w:eastAsia="Calibri" w:hAnsi="Century Gothic" w:cs="Times New Roman"/>
                <w:b/>
                <w:bCs/>
              </w:rPr>
            </w:pPr>
            <w:r w:rsidRPr="00EF1CD0">
              <w:rPr>
                <w:rFonts w:ascii="Century Gothic" w:eastAsia="Calibri" w:hAnsi="Century Gothic" w:cs="Times New Roman"/>
                <w:b/>
                <w:bCs/>
              </w:rPr>
              <w:t>Science</w:t>
            </w:r>
          </w:p>
        </w:tc>
        <w:tc>
          <w:tcPr>
            <w:tcW w:w="2058" w:type="dxa"/>
            <w:shd w:val="clear" w:color="auto" w:fill="92D050"/>
          </w:tcPr>
          <w:p w14:paraId="2FB4E85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00" w:type="dxa"/>
            <w:shd w:val="clear" w:color="auto" w:fill="92D050"/>
          </w:tcPr>
          <w:p w14:paraId="4A414DA8"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614" w:type="dxa"/>
            <w:shd w:val="clear" w:color="auto" w:fill="92D050"/>
          </w:tcPr>
          <w:p w14:paraId="464D04E4"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SS</w:t>
            </w:r>
          </w:p>
        </w:tc>
        <w:tc>
          <w:tcPr>
            <w:tcW w:w="1824" w:type="dxa"/>
            <w:shd w:val="clear" w:color="auto" w:fill="FFFF00"/>
          </w:tcPr>
          <w:p w14:paraId="13C17706"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c>
          <w:tcPr>
            <w:tcW w:w="1703" w:type="dxa"/>
            <w:shd w:val="clear" w:color="auto" w:fill="FFFF00"/>
          </w:tcPr>
          <w:p w14:paraId="7FFFCCA2" w14:textId="77777777" w:rsidR="00EF1CD0" w:rsidRPr="00EF1CD0" w:rsidRDefault="00EF1CD0" w:rsidP="00EF1CD0">
            <w:pPr>
              <w:jc w:val="center"/>
              <w:rPr>
                <w:rFonts w:ascii="Century Gothic" w:eastAsia="Calibri" w:hAnsi="Century Gothic" w:cs="Times New Roman"/>
                <w:b/>
              </w:rPr>
            </w:pPr>
            <w:r w:rsidRPr="00EF1CD0">
              <w:rPr>
                <w:rFonts w:ascii="Century Gothic" w:eastAsia="Calibri" w:hAnsi="Century Gothic" w:cs="Times New Roman"/>
                <w:b/>
                <w:bCs/>
              </w:rPr>
              <w:t>Science</w:t>
            </w:r>
          </w:p>
        </w:tc>
      </w:tr>
      <w:tr w:rsidR="00EF1CD0" w:rsidRPr="00EF1CD0" w14:paraId="78D6B35D" w14:textId="77777777" w:rsidTr="002F31FC">
        <w:trPr>
          <w:trHeight w:val="280"/>
        </w:trPr>
        <w:tc>
          <w:tcPr>
            <w:tcW w:w="3763" w:type="dxa"/>
            <w:gridSpan w:val="2"/>
            <w:shd w:val="clear" w:color="auto" w:fill="B680B3"/>
            <w:vAlign w:val="center"/>
          </w:tcPr>
          <w:p w14:paraId="0F9C4A8F"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1: Overcoming Learning Challenges Near and Far</w:t>
            </w:r>
          </w:p>
        </w:tc>
        <w:tc>
          <w:tcPr>
            <w:tcW w:w="3882" w:type="dxa"/>
            <w:gridSpan w:val="2"/>
            <w:shd w:val="clear" w:color="auto" w:fill="B680B3"/>
            <w:vAlign w:val="center"/>
          </w:tcPr>
          <w:p w14:paraId="79E4FD0E"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2: Adaptations and the Wide World of Frogs</w:t>
            </w:r>
          </w:p>
        </w:tc>
        <w:tc>
          <w:tcPr>
            <w:tcW w:w="3414" w:type="dxa"/>
            <w:gridSpan w:val="2"/>
            <w:shd w:val="clear" w:color="auto" w:fill="B680B3"/>
            <w:vAlign w:val="center"/>
          </w:tcPr>
          <w:p w14:paraId="60CCE94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3: Exploring a Literary Classic</w:t>
            </w:r>
          </w:p>
        </w:tc>
        <w:tc>
          <w:tcPr>
            <w:tcW w:w="3527" w:type="dxa"/>
            <w:gridSpan w:val="2"/>
            <w:shd w:val="clear" w:color="auto" w:fill="B680B3"/>
            <w:vAlign w:val="center"/>
          </w:tcPr>
          <w:p w14:paraId="301D8DD3" w14:textId="77777777" w:rsidR="00EF1CD0" w:rsidRPr="00EF1CD0" w:rsidRDefault="00EF1CD0" w:rsidP="00EF1CD0">
            <w:pPr>
              <w:jc w:val="center"/>
              <w:rPr>
                <w:rFonts w:ascii="Century Gothic" w:eastAsia="Calibri" w:hAnsi="Century Gothic" w:cs="Times New Roman"/>
                <w:b/>
                <w:bCs/>
                <w:sz w:val="20"/>
              </w:rPr>
            </w:pPr>
            <w:r w:rsidRPr="00EF1CD0">
              <w:rPr>
                <w:rFonts w:ascii="Century Gothic" w:eastAsia="Calibri" w:hAnsi="Century Gothic" w:cs="Times New Roman"/>
                <w:b/>
                <w:bCs/>
                <w:sz w:val="20"/>
              </w:rPr>
              <w:t>EL Module 4: Water Conservation</w:t>
            </w:r>
          </w:p>
        </w:tc>
      </w:tr>
      <w:tr w:rsidR="00EF1CD0" w:rsidRPr="00EF1CD0" w14:paraId="7BB5BED3" w14:textId="77777777" w:rsidTr="000C217E">
        <w:trPr>
          <w:trHeight w:val="1484"/>
        </w:trPr>
        <w:tc>
          <w:tcPr>
            <w:tcW w:w="1885" w:type="dxa"/>
            <w:shd w:val="clear" w:color="auto" w:fill="92D050"/>
            <w:vAlign w:val="center"/>
          </w:tcPr>
          <w:p w14:paraId="5FABDD36"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World</w:t>
            </w:r>
          </w:p>
          <w:p w14:paraId="5F524625"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1878" w:type="dxa"/>
            <w:shd w:val="clear" w:color="auto" w:fill="FFFF00"/>
            <w:vAlign w:val="center"/>
          </w:tcPr>
          <w:p w14:paraId="7259D800"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Life Cycles</w:t>
            </w:r>
          </w:p>
        </w:tc>
        <w:tc>
          <w:tcPr>
            <w:tcW w:w="1824" w:type="dxa"/>
            <w:shd w:val="clear" w:color="auto" w:fill="FFFF00"/>
            <w:vAlign w:val="center"/>
          </w:tcPr>
          <w:p w14:paraId="7BC05AA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Heredity,</w:t>
            </w:r>
          </w:p>
          <w:p w14:paraId="1D63A798"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Natural Selection,</w:t>
            </w:r>
          </w:p>
          <w:p w14:paraId="132138B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Changes in Environment</w:t>
            </w:r>
          </w:p>
          <w:p w14:paraId="7C8A0E7C"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c>
          <w:tcPr>
            <w:tcW w:w="2058" w:type="dxa"/>
            <w:shd w:val="clear" w:color="auto" w:fill="92D050"/>
            <w:vAlign w:val="center"/>
          </w:tcPr>
          <w:p w14:paraId="575A9FDC"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The United States</w:t>
            </w:r>
          </w:p>
        </w:tc>
        <w:tc>
          <w:tcPr>
            <w:tcW w:w="1800" w:type="dxa"/>
            <w:shd w:val="clear" w:color="auto" w:fill="92D050"/>
            <w:vAlign w:val="center"/>
          </w:tcPr>
          <w:p w14:paraId="4AB39BA7"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Migration in Iowa</w:t>
            </w:r>
          </w:p>
        </w:tc>
        <w:tc>
          <w:tcPr>
            <w:tcW w:w="1614" w:type="dxa"/>
            <w:shd w:val="clear" w:color="auto" w:fill="92D050"/>
            <w:vAlign w:val="center"/>
          </w:tcPr>
          <w:p w14:paraId="6767429D"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Effects of Migration</w:t>
            </w:r>
          </w:p>
        </w:tc>
        <w:tc>
          <w:tcPr>
            <w:tcW w:w="1824" w:type="dxa"/>
            <w:shd w:val="clear" w:color="auto" w:fill="FFFF00"/>
            <w:vAlign w:val="center"/>
          </w:tcPr>
          <w:p w14:paraId="7F735EEB"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Forces in Motion,</w:t>
            </w:r>
          </w:p>
          <w:p w14:paraId="080D4E11"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Application of Forces</w:t>
            </w:r>
          </w:p>
          <w:p w14:paraId="01789CD9" w14:textId="77777777" w:rsidR="00EF1CD0" w:rsidRPr="00EF1CD0" w:rsidRDefault="00EF1CD0" w:rsidP="00EF1CD0">
            <w:pPr>
              <w:jc w:val="center"/>
              <w:rPr>
                <w:rFonts w:ascii="Century Gothic" w:eastAsia="Calibri" w:hAnsi="Century Gothic" w:cs="Times New Roman"/>
                <w:sz w:val="20"/>
              </w:rPr>
            </w:pPr>
          </w:p>
        </w:tc>
        <w:tc>
          <w:tcPr>
            <w:tcW w:w="1703" w:type="dxa"/>
            <w:shd w:val="clear" w:color="auto" w:fill="FFFF00"/>
            <w:vAlign w:val="center"/>
          </w:tcPr>
          <w:p w14:paraId="0B25ECEE" w14:textId="77777777" w:rsidR="00EF1CD0" w:rsidRPr="00EF1CD0" w:rsidRDefault="00EF1CD0" w:rsidP="00EF1CD0">
            <w:pPr>
              <w:jc w:val="center"/>
              <w:rPr>
                <w:rFonts w:ascii="Century Gothic" w:eastAsia="Calibri" w:hAnsi="Century Gothic" w:cs="Times New Roman"/>
                <w:sz w:val="20"/>
              </w:rPr>
            </w:pPr>
            <w:r w:rsidRPr="00EF1CD0">
              <w:rPr>
                <w:rFonts w:ascii="Century Gothic" w:eastAsia="Calibri" w:hAnsi="Century Gothic" w:cs="Times New Roman"/>
                <w:sz w:val="20"/>
              </w:rPr>
              <w:t>Weather and Climate</w:t>
            </w:r>
          </w:p>
          <w:p w14:paraId="48FF0D80" w14:textId="77777777" w:rsidR="00EF1CD0" w:rsidRPr="00EF1CD0" w:rsidRDefault="00EF1CD0" w:rsidP="00EF1CD0">
            <w:pPr>
              <w:jc w:val="center"/>
              <w:rPr>
                <w:rFonts w:ascii="Century Gothic" w:eastAsia="Calibri" w:hAnsi="Century Gothic" w:cs="Times New Roman"/>
                <w:sz w:val="20"/>
              </w:rPr>
            </w:pPr>
            <w:r w:rsidRPr="00EF1CD0">
              <w:rPr>
                <w:rFonts w:ascii="Wingdings" w:eastAsia="Calibri" w:hAnsi="Wingdings" w:cs="Times New Roman"/>
                <w:b/>
                <w:bCs/>
                <w:color w:val="FF0000"/>
                <w:sz w:val="28"/>
                <w:szCs w:val="28"/>
              </w:rPr>
              <w:t></w:t>
            </w:r>
          </w:p>
        </w:tc>
      </w:tr>
    </w:tbl>
    <w:bookmarkEnd w:id="0"/>
    <w:p w14:paraId="223456A0" w14:textId="0C9D0E7F" w:rsidR="00A007DB" w:rsidRPr="00320871" w:rsidRDefault="00C11DD1" w:rsidP="00F43461">
      <w:pPr>
        <w:outlineLvl w:val="0"/>
        <w:rPr>
          <w:rFonts w:ascii="Century Gothic" w:hAnsi="Century Gothic"/>
          <w:sz w:val="28"/>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bookmarkStart w:id="1" w:name="_GoBack"/>
      <w:bookmarkEnd w:id="1"/>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r>
      <w:r w:rsidR="00A007DB">
        <w:rPr>
          <w:rFonts w:ascii="Century Gothic" w:hAnsi="Century Gothic"/>
          <w:sz w:val="28"/>
        </w:rPr>
        <w:tab/>
        <w:t xml:space="preserve"> </w:t>
      </w:r>
    </w:p>
    <w:tbl>
      <w:tblPr>
        <w:tblStyle w:val="TableGrid"/>
        <w:tblW w:w="13950" w:type="dxa"/>
        <w:tblInd w:w="-275" w:type="dxa"/>
        <w:tblLook w:val="04A0" w:firstRow="1" w:lastRow="0" w:firstColumn="1" w:lastColumn="0" w:noHBand="0" w:noVBand="1"/>
      </w:tblPr>
      <w:tblGrid>
        <w:gridCol w:w="4230"/>
        <w:gridCol w:w="3420"/>
        <w:gridCol w:w="3143"/>
        <w:gridCol w:w="3157"/>
      </w:tblGrid>
      <w:tr w:rsidR="00200313" w14:paraId="1218C11B" w14:textId="77777777" w:rsidTr="007A7393">
        <w:trPr>
          <w:trHeight w:val="1495"/>
        </w:trPr>
        <w:tc>
          <w:tcPr>
            <w:tcW w:w="4230" w:type="dxa"/>
            <w:shd w:val="clear" w:color="auto" w:fill="FFFF00"/>
            <w:vAlign w:val="center"/>
          </w:tcPr>
          <w:p w14:paraId="6C7D31D3" w14:textId="77777777" w:rsidR="00200313" w:rsidRDefault="00200313" w:rsidP="00200313">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0F867DD0" wp14:editId="35955F31">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EC4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19ED6FFA" w14:textId="77777777" w:rsidR="00200313" w:rsidRDefault="00200313" w:rsidP="00200313">
            <w:pPr>
              <w:pStyle w:val="NoSpacing"/>
              <w:rPr>
                <w:rFonts w:ascii="Century Gothic" w:hAnsi="Century Gothic"/>
              </w:rPr>
            </w:pPr>
          </w:p>
          <w:p w14:paraId="44ED9B44" w14:textId="77777777" w:rsidR="00200313" w:rsidRPr="002225D6" w:rsidRDefault="00200313" w:rsidP="00200313">
            <w:pPr>
              <w:pStyle w:val="NoSpacing"/>
              <w:jc w:val="center"/>
              <w:rPr>
                <w:rFonts w:ascii="Century Gothic" w:hAnsi="Century Gothic"/>
              </w:rPr>
            </w:pPr>
            <w:r w:rsidRPr="002225D6">
              <w:rPr>
                <w:rFonts w:ascii="Century Gothic" w:hAnsi="Century Gothic"/>
              </w:rPr>
              <w:t>Topic Scales</w:t>
            </w:r>
          </w:p>
          <w:p w14:paraId="4F87041D" w14:textId="6A6A6A8C" w:rsidR="00200313" w:rsidRPr="002225D6" w:rsidRDefault="00200313" w:rsidP="00200313">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3E71B158" wp14:editId="2AAD4EF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668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9B59B4A" w14:textId="77777777" w:rsidR="00200313" w:rsidRPr="002225D6" w:rsidRDefault="00200313" w:rsidP="00200313">
            <w:pPr>
              <w:pStyle w:val="NoSpacing"/>
              <w:jc w:val="center"/>
              <w:rPr>
                <w:rFonts w:ascii="Century Gothic" w:hAnsi="Century Gothic"/>
              </w:rPr>
            </w:pPr>
          </w:p>
          <w:p w14:paraId="171315B1" w14:textId="335CF7FF" w:rsidR="00200313" w:rsidRPr="002225D6" w:rsidRDefault="00200313" w:rsidP="00200313">
            <w:pPr>
              <w:pStyle w:val="NoSpacing"/>
              <w:jc w:val="center"/>
              <w:rPr>
                <w:rFonts w:ascii="Century Gothic" w:hAnsi="Century Gothic"/>
                <w:b/>
              </w:rPr>
            </w:pPr>
            <w:r>
              <w:rPr>
                <w:rFonts w:ascii="Century Gothic" w:hAnsi="Century Gothic"/>
                <w:b/>
              </w:rPr>
              <w:t>Structure of Life Foss Kit</w:t>
            </w:r>
          </w:p>
          <w:p w14:paraId="5233D66E" w14:textId="77777777" w:rsidR="00200313" w:rsidRDefault="00200313" w:rsidP="00200313">
            <w:pPr>
              <w:pStyle w:val="NoSpacing"/>
              <w:jc w:val="center"/>
              <w:rPr>
                <w:rFonts w:ascii="Century Gothic" w:hAnsi="Century Gothic"/>
              </w:rPr>
            </w:pPr>
          </w:p>
          <w:p w14:paraId="6ACCA202" w14:textId="77777777" w:rsidR="00200313" w:rsidRDefault="00200313" w:rsidP="00200313">
            <w:pPr>
              <w:pStyle w:val="NoSpacing"/>
              <w:jc w:val="center"/>
              <w:rPr>
                <w:rFonts w:ascii="Century Gothic" w:hAnsi="Century Gothic"/>
              </w:rPr>
            </w:pPr>
          </w:p>
          <w:p w14:paraId="29B61D78" w14:textId="0FDBA5AB" w:rsidR="00200313" w:rsidRPr="002225D6" w:rsidRDefault="00200313" w:rsidP="00200313">
            <w:pPr>
              <w:pStyle w:val="NoSpacing"/>
              <w:jc w:val="center"/>
              <w:rPr>
                <w:rFonts w:ascii="Century Gothic" w:hAnsi="Century Gothic"/>
                <w:b/>
              </w:rPr>
            </w:pPr>
          </w:p>
        </w:tc>
        <w:tc>
          <w:tcPr>
            <w:tcW w:w="3143" w:type="dxa"/>
            <w:shd w:val="clear" w:color="auto" w:fill="FFFF00"/>
          </w:tcPr>
          <w:p w14:paraId="4A954076" w14:textId="77777777" w:rsidR="00200313" w:rsidRPr="002225D6" w:rsidRDefault="00200313" w:rsidP="00200313">
            <w:pPr>
              <w:pStyle w:val="NoSpacing"/>
              <w:jc w:val="center"/>
              <w:rPr>
                <w:rFonts w:ascii="Century Gothic" w:hAnsi="Century Gothic"/>
              </w:rPr>
            </w:pPr>
          </w:p>
          <w:p w14:paraId="5AD6CDBA" w14:textId="4F9E81EA" w:rsidR="00200313" w:rsidRPr="002225D6" w:rsidRDefault="00200313" w:rsidP="00200313">
            <w:pPr>
              <w:pStyle w:val="NoSpacing"/>
              <w:jc w:val="center"/>
              <w:rPr>
                <w:rFonts w:ascii="Century Gothic" w:hAnsi="Century Gothic"/>
              </w:rPr>
            </w:pPr>
            <w:r>
              <w:rPr>
                <w:rFonts w:ascii="Century Gothic" w:hAnsi="Century Gothic"/>
                <w:b/>
              </w:rPr>
              <w:t>Motion and Matter Foss kit</w:t>
            </w:r>
          </w:p>
          <w:p w14:paraId="7D9F30C2" w14:textId="77777777" w:rsidR="00200313" w:rsidRDefault="00200313" w:rsidP="00200313">
            <w:pPr>
              <w:pStyle w:val="NoSpacing"/>
              <w:jc w:val="center"/>
              <w:rPr>
                <w:rFonts w:ascii="Century Gothic" w:hAnsi="Century Gothic"/>
              </w:rPr>
            </w:pPr>
          </w:p>
          <w:p w14:paraId="0B12C999" w14:textId="77777777" w:rsidR="00200313" w:rsidRPr="002225D6" w:rsidRDefault="00200313" w:rsidP="00200313">
            <w:pPr>
              <w:pStyle w:val="NoSpacing"/>
              <w:jc w:val="center"/>
              <w:rPr>
                <w:rFonts w:ascii="Century Gothic" w:hAnsi="Century Gothic"/>
              </w:rPr>
            </w:pPr>
          </w:p>
          <w:p w14:paraId="5F1E7AA9" w14:textId="786F4FFC" w:rsidR="00200313" w:rsidRPr="002225D6" w:rsidRDefault="00200313" w:rsidP="00200313">
            <w:pPr>
              <w:pStyle w:val="NoSpacing"/>
              <w:jc w:val="center"/>
              <w:rPr>
                <w:rFonts w:ascii="Century Gothic" w:hAnsi="Century Gothic"/>
                <w:b/>
              </w:rPr>
            </w:pPr>
          </w:p>
        </w:tc>
        <w:tc>
          <w:tcPr>
            <w:tcW w:w="3157" w:type="dxa"/>
            <w:shd w:val="clear" w:color="auto" w:fill="FFFF00"/>
          </w:tcPr>
          <w:p w14:paraId="2F548CB9" w14:textId="77777777" w:rsidR="00200313" w:rsidRPr="002225D6" w:rsidRDefault="00200313" w:rsidP="00200313">
            <w:pPr>
              <w:pStyle w:val="NoSpacing"/>
              <w:jc w:val="center"/>
              <w:rPr>
                <w:rFonts w:ascii="Century Gothic" w:hAnsi="Century Gothic"/>
              </w:rPr>
            </w:pPr>
          </w:p>
          <w:p w14:paraId="59A75B30" w14:textId="2F4BD40D" w:rsidR="00200313" w:rsidRPr="002225D6" w:rsidRDefault="00200313" w:rsidP="00200313">
            <w:pPr>
              <w:pStyle w:val="NoSpacing"/>
              <w:jc w:val="center"/>
              <w:rPr>
                <w:rFonts w:ascii="Century Gothic" w:hAnsi="Century Gothic"/>
              </w:rPr>
            </w:pPr>
            <w:r>
              <w:rPr>
                <w:rFonts w:ascii="Century Gothic" w:hAnsi="Century Gothic"/>
                <w:b/>
              </w:rPr>
              <w:t>Weather and Climate Foss Kit</w:t>
            </w:r>
          </w:p>
          <w:p w14:paraId="0462334E" w14:textId="77777777" w:rsidR="00200313" w:rsidRPr="002225D6" w:rsidRDefault="00200313" w:rsidP="00200313">
            <w:pPr>
              <w:pStyle w:val="NoSpacing"/>
              <w:jc w:val="center"/>
              <w:rPr>
                <w:rFonts w:ascii="Century Gothic" w:hAnsi="Century Gothic"/>
              </w:rPr>
            </w:pPr>
          </w:p>
          <w:p w14:paraId="4656FC45" w14:textId="615C5F98" w:rsidR="00200313" w:rsidRPr="002225D6" w:rsidRDefault="00200313" w:rsidP="00200313">
            <w:pPr>
              <w:pStyle w:val="NoSpacing"/>
              <w:jc w:val="center"/>
              <w:rPr>
                <w:rFonts w:ascii="Century Gothic" w:hAnsi="Century Gothic"/>
                <w:b/>
              </w:rPr>
            </w:pPr>
          </w:p>
        </w:tc>
      </w:tr>
      <w:tr w:rsidR="00A007DB" w14:paraId="2F1C03B8" w14:textId="77777777" w:rsidTr="00A007DB">
        <w:trPr>
          <w:trHeight w:val="506"/>
        </w:trPr>
        <w:tc>
          <w:tcPr>
            <w:tcW w:w="4230" w:type="dxa"/>
            <w:vAlign w:val="center"/>
          </w:tcPr>
          <w:p w14:paraId="7FB11834" w14:textId="14DBE469" w:rsidR="00A007DB" w:rsidRPr="002225D6" w:rsidRDefault="00A007DB" w:rsidP="00A007DB">
            <w:pPr>
              <w:pStyle w:val="NoSpacing"/>
              <w:jc w:val="right"/>
              <w:rPr>
                <w:rFonts w:ascii="Century Gothic" w:hAnsi="Century Gothic"/>
              </w:rPr>
            </w:pPr>
            <w:r>
              <w:rPr>
                <w:rFonts w:ascii="Century Gothic" w:hAnsi="Century Gothic"/>
                <w:b/>
              </w:rPr>
              <w:t>Life Cycles</w:t>
            </w:r>
          </w:p>
        </w:tc>
        <w:tc>
          <w:tcPr>
            <w:tcW w:w="3420" w:type="dxa"/>
            <w:vAlign w:val="center"/>
          </w:tcPr>
          <w:p w14:paraId="6EB2566A" w14:textId="5A6C1A18"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sidR="00A007DB">
              <w:rPr>
                <w:rFonts w:ascii="Century Gothic" w:hAnsi="Century Gothic"/>
              </w:rPr>
              <w:t xml:space="preserve"> 1</w:t>
            </w:r>
            <w:r>
              <w:rPr>
                <w:rFonts w:ascii="Century Gothic" w:hAnsi="Century Gothic"/>
              </w:rPr>
              <w:t xml:space="preserve"> </w:t>
            </w:r>
            <w:r w:rsidR="00B82FA9">
              <w:rPr>
                <w:rFonts w:ascii="Century Gothic" w:hAnsi="Century Gothic"/>
              </w:rPr>
              <w:t>and 2</w:t>
            </w:r>
          </w:p>
        </w:tc>
        <w:tc>
          <w:tcPr>
            <w:tcW w:w="3143" w:type="dxa"/>
            <w:vAlign w:val="center"/>
          </w:tcPr>
          <w:p w14:paraId="4AAA104D" w14:textId="77777777" w:rsidR="00A007DB" w:rsidRPr="002225D6" w:rsidRDefault="00A007DB" w:rsidP="00A007DB">
            <w:pPr>
              <w:pStyle w:val="NoSpacing"/>
              <w:jc w:val="center"/>
              <w:rPr>
                <w:rFonts w:ascii="Century Gothic" w:hAnsi="Century Gothic"/>
              </w:rPr>
            </w:pPr>
          </w:p>
        </w:tc>
        <w:tc>
          <w:tcPr>
            <w:tcW w:w="3157" w:type="dxa"/>
            <w:vAlign w:val="center"/>
          </w:tcPr>
          <w:p w14:paraId="7940341C" w14:textId="77777777" w:rsidR="00A007DB" w:rsidRPr="002225D6" w:rsidRDefault="00A007DB" w:rsidP="00A007DB">
            <w:pPr>
              <w:pStyle w:val="NoSpacing"/>
              <w:jc w:val="center"/>
              <w:rPr>
                <w:rFonts w:ascii="Century Gothic" w:hAnsi="Century Gothic"/>
              </w:rPr>
            </w:pPr>
          </w:p>
        </w:tc>
      </w:tr>
      <w:tr w:rsidR="00A007DB" w14:paraId="113CD70D" w14:textId="77777777" w:rsidTr="00A007DB">
        <w:trPr>
          <w:trHeight w:val="597"/>
        </w:trPr>
        <w:tc>
          <w:tcPr>
            <w:tcW w:w="4230" w:type="dxa"/>
            <w:vAlign w:val="center"/>
          </w:tcPr>
          <w:p w14:paraId="60C772E6" w14:textId="7FDBE8B7" w:rsidR="00A007DB" w:rsidRPr="00AA1695" w:rsidRDefault="00A007DB" w:rsidP="00A007DB">
            <w:pPr>
              <w:pStyle w:val="NoSpacing"/>
              <w:jc w:val="right"/>
              <w:rPr>
                <w:rFonts w:ascii="Century Gothic" w:hAnsi="Century Gothic"/>
                <w:b/>
              </w:rPr>
            </w:pPr>
            <w:r>
              <w:rPr>
                <w:rFonts w:ascii="Century Gothic" w:hAnsi="Century Gothic"/>
                <w:b/>
              </w:rPr>
              <w:t>Heredity</w:t>
            </w:r>
          </w:p>
        </w:tc>
        <w:tc>
          <w:tcPr>
            <w:tcW w:w="3420" w:type="dxa"/>
            <w:vAlign w:val="center"/>
          </w:tcPr>
          <w:p w14:paraId="4BA77CC4" w14:textId="2DAC2B21" w:rsidR="00A007DB" w:rsidRPr="002225D6" w:rsidRDefault="00A007DB" w:rsidP="00A007DB">
            <w:pPr>
              <w:pStyle w:val="NoSpacing"/>
              <w:jc w:val="center"/>
              <w:rPr>
                <w:rFonts w:ascii="Century Gothic" w:hAnsi="Century Gothic"/>
              </w:rPr>
            </w:pPr>
            <w:r>
              <w:rPr>
                <w:rFonts w:ascii="Century Gothic" w:hAnsi="Century Gothic"/>
              </w:rPr>
              <w:t xml:space="preserve">Investigation </w:t>
            </w:r>
            <w:r w:rsidR="00F84601">
              <w:rPr>
                <w:rFonts w:ascii="Century Gothic" w:hAnsi="Century Gothic"/>
              </w:rPr>
              <w:t>3</w:t>
            </w:r>
          </w:p>
        </w:tc>
        <w:tc>
          <w:tcPr>
            <w:tcW w:w="3143" w:type="dxa"/>
            <w:vAlign w:val="center"/>
          </w:tcPr>
          <w:p w14:paraId="736A5898" w14:textId="77777777" w:rsidR="00A007DB" w:rsidRPr="002225D6" w:rsidRDefault="00A007DB" w:rsidP="00A007DB">
            <w:pPr>
              <w:pStyle w:val="NoSpacing"/>
              <w:jc w:val="center"/>
              <w:rPr>
                <w:rFonts w:ascii="Century Gothic" w:hAnsi="Century Gothic"/>
              </w:rPr>
            </w:pPr>
          </w:p>
        </w:tc>
        <w:tc>
          <w:tcPr>
            <w:tcW w:w="3157" w:type="dxa"/>
            <w:vAlign w:val="center"/>
          </w:tcPr>
          <w:p w14:paraId="51D5C6EA" w14:textId="77777777" w:rsidR="00A007DB" w:rsidRPr="002225D6" w:rsidRDefault="00A007DB" w:rsidP="00A007DB">
            <w:pPr>
              <w:pStyle w:val="NoSpacing"/>
              <w:jc w:val="center"/>
              <w:rPr>
                <w:rFonts w:ascii="Century Gothic" w:hAnsi="Century Gothic"/>
              </w:rPr>
            </w:pPr>
          </w:p>
        </w:tc>
      </w:tr>
      <w:tr w:rsidR="00A007DB" w14:paraId="2EE677CB" w14:textId="77777777" w:rsidTr="00A007DB">
        <w:trPr>
          <w:trHeight w:val="570"/>
        </w:trPr>
        <w:tc>
          <w:tcPr>
            <w:tcW w:w="4230" w:type="dxa"/>
            <w:vAlign w:val="center"/>
          </w:tcPr>
          <w:p w14:paraId="6612D19B" w14:textId="3D524D7E" w:rsidR="00A007DB" w:rsidRPr="00AA1695" w:rsidRDefault="00A007DB" w:rsidP="00A007DB">
            <w:pPr>
              <w:pStyle w:val="NoSpacing"/>
              <w:jc w:val="right"/>
              <w:rPr>
                <w:rFonts w:ascii="Century Gothic" w:hAnsi="Century Gothic"/>
                <w:b/>
              </w:rPr>
            </w:pPr>
            <w:r>
              <w:rPr>
                <w:rFonts w:ascii="Century Gothic" w:hAnsi="Century Gothic"/>
                <w:b/>
              </w:rPr>
              <w:t>Natural Selection</w:t>
            </w:r>
          </w:p>
        </w:tc>
        <w:tc>
          <w:tcPr>
            <w:tcW w:w="3420" w:type="dxa"/>
            <w:vAlign w:val="center"/>
          </w:tcPr>
          <w:p w14:paraId="4D7A7AF9" w14:textId="1E0C50E7" w:rsidR="00A007DB" w:rsidRPr="002225D6" w:rsidRDefault="000A5EC6" w:rsidP="00A007DB">
            <w:pPr>
              <w:pStyle w:val="NoSpacing"/>
              <w:jc w:val="center"/>
              <w:rPr>
                <w:rFonts w:ascii="Century Gothic" w:hAnsi="Century Gothic"/>
              </w:rPr>
            </w:pPr>
            <w:r>
              <w:rPr>
                <w:rFonts w:ascii="Century Gothic" w:hAnsi="Century Gothic"/>
              </w:rPr>
              <w:t>Investigation 3</w:t>
            </w:r>
          </w:p>
        </w:tc>
        <w:tc>
          <w:tcPr>
            <w:tcW w:w="3143" w:type="dxa"/>
            <w:vAlign w:val="center"/>
          </w:tcPr>
          <w:p w14:paraId="34D7CC25" w14:textId="60F403DB" w:rsidR="00A007DB" w:rsidRPr="002225D6" w:rsidRDefault="00A007DB" w:rsidP="00A007DB">
            <w:pPr>
              <w:pStyle w:val="NoSpacing"/>
              <w:jc w:val="center"/>
              <w:rPr>
                <w:rFonts w:ascii="Century Gothic" w:hAnsi="Century Gothic"/>
              </w:rPr>
            </w:pPr>
          </w:p>
        </w:tc>
        <w:tc>
          <w:tcPr>
            <w:tcW w:w="3157" w:type="dxa"/>
            <w:vAlign w:val="center"/>
          </w:tcPr>
          <w:p w14:paraId="55BF81E1" w14:textId="77777777" w:rsidR="00A007DB" w:rsidRPr="002225D6" w:rsidRDefault="00A007DB" w:rsidP="00A007DB">
            <w:pPr>
              <w:pStyle w:val="NoSpacing"/>
              <w:jc w:val="center"/>
              <w:rPr>
                <w:rFonts w:ascii="Century Gothic" w:hAnsi="Century Gothic"/>
              </w:rPr>
            </w:pPr>
          </w:p>
        </w:tc>
      </w:tr>
      <w:tr w:rsidR="00A007DB" w14:paraId="000E2771" w14:textId="77777777" w:rsidTr="00A007DB">
        <w:trPr>
          <w:trHeight w:val="557"/>
        </w:trPr>
        <w:tc>
          <w:tcPr>
            <w:tcW w:w="4230" w:type="dxa"/>
            <w:vAlign w:val="center"/>
          </w:tcPr>
          <w:p w14:paraId="5A8E8587" w14:textId="17E3DA84" w:rsidR="00A007DB" w:rsidRPr="00AA1695" w:rsidRDefault="00A007DB" w:rsidP="00A007DB">
            <w:pPr>
              <w:pStyle w:val="NoSpacing"/>
              <w:jc w:val="right"/>
              <w:rPr>
                <w:rFonts w:ascii="Century Gothic" w:hAnsi="Century Gothic"/>
                <w:b/>
              </w:rPr>
            </w:pPr>
            <w:r>
              <w:rPr>
                <w:rFonts w:ascii="Century Gothic" w:hAnsi="Century Gothic"/>
                <w:b/>
              </w:rPr>
              <w:t>Changes in Environment</w:t>
            </w:r>
          </w:p>
        </w:tc>
        <w:tc>
          <w:tcPr>
            <w:tcW w:w="3420" w:type="dxa"/>
            <w:vAlign w:val="center"/>
          </w:tcPr>
          <w:p w14:paraId="28A583A1" w14:textId="615D7C08" w:rsidR="00A007DB" w:rsidRPr="002225D6" w:rsidRDefault="00F84601" w:rsidP="00A007DB">
            <w:pPr>
              <w:pStyle w:val="NoSpacing"/>
              <w:jc w:val="center"/>
              <w:rPr>
                <w:rFonts w:ascii="Century Gothic" w:hAnsi="Century Gothic"/>
              </w:rPr>
            </w:pPr>
            <w:r>
              <w:rPr>
                <w:rFonts w:ascii="Century Gothic" w:hAnsi="Century Gothic"/>
              </w:rPr>
              <w:t xml:space="preserve">Investigations 3 and </w:t>
            </w:r>
            <w:r w:rsidR="00581FAC">
              <w:rPr>
                <w:rFonts w:ascii="Century Gothic" w:hAnsi="Century Gothic"/>
              </w:rPr>
              <w:t>4</w:t>
            </w:r>
          </w:p>
        </w:tc>
        <w:tc>
          <w:tcPr>
            <w:tcW w:w="3143" w:type="dxa"/>
            <w:vAlign w:val="center"/>
          </w:tcPr>
          <w:p w14:paraId="4CB99BE9" w14:textId="275AA6C9" w:rsidR="00A007DB" w:rsidRPr="002225D6" w:rsidRDefault="00A007DB" w:rsidP="00A007DB">
            <w:pPr>
              <w:pStyle w:val="NoSpacing"/>
              <w:jc w:val="center"/>
              <w:rPr>
                <w:rFonts w:ascii="Century Gothic" w:hAnsi="Century Gothic"/>
              </w:rPr>
            </w:pPr>
          </w:p>
        </w:tc>
        <w:tc>
          <w:tcPr>
            <w:tcW w:w="3157" w:type="dxa"/>
            <w:vAlign w:val="center"/>
          </w:tcPr>
          <w:p w14:paraId="079F29AB" w14:textId="612404D1" w:rsidR="00A007DB" w:rsidRPr="002225D6" w:rsidRDefault="00A007DB" w:rsidP="00A007DB">
            <w:pPr>
              <w:pStyle w:val="NoSpacing"/>
              <w:jc w:val="center"/>
              <w:rPr>
                <w:rFonts w:ascii="Century Gothic" w:hAnsi="Century Gothic"/>
              </w:rPr>
            </w:pPr>
          </w:p>
        </w:tc>
      </w:tr>
      <w:tr w:rsidR="00A007DB" w14:paraId="20B1C6EE" w14:textId="77777777" w:rsidTr="00A007DB">
        <w:trPr>
          <w:trHeight w:val="636"/>
        </w:trPr>
        <w:tc>
          <w:tcPr>
            <w:tcW w:w="4230" w:type="dxa"/>
            <w:vAlign w:val="center"/>
          </w:tcPr>
          <w:p w14:paraId="3A0BD4DF" w14:textId="4F5D882C" w:rsidR="00A007DB" w:rsidRPr="00AA1695" w:rsidRDefault="00A007DB" w:rsidP="00A007DB">
            <w:pPr>
              <w:pStyle w:val="NoSpacing"/>
              <w:jc w:val="right"/>
              <w:rPr>
                <w:rFonts w:ascii="Century Gothic" w:hAnsi="Century Gothic"/>
                <w:b/>
              </w:rPr>
            </w:pPr>
            <w:r>
              <w:rPr>
                <w:rFonts w:ascii="Century Gothic" w:hAnsi="Century Gothic"/>
                <w:b/>
              </w:rPr>
              <w:t>Forces in Motion</w:t>
            </w:r>
          </w:p>
        </w:tc>
        <w:tc>
          <w:tcPr>
            <w:tcW w:w="3420" w:type="dxa"/>
            <w:vAlign w:val="center"/>
          </w:tcPr>
          <w:p w14:paraId="72F2390A" w14:textId="77777777" w:rsidR="00A007DB" w:rsidRPr="002225D6" w:rsidRDefault="00A007DB" w:rsidP="00A007DB">
            <w:pPr>
              <w:pStyle w:val="NoSpacing"/>
              <w:jc w:val="center"/>
              <w:rPr>
                <w:rFonts w:ascii="Century Gothic" w:hAnsi="Century Gothic"/>
              </w:rPr>
            </w:pPr>
          </w:p>
        </w:tc>
        <w:tc>
          <w:tcPr>
            <w:tcW w:w="3143" w:type="dxa"/>
            <w:vAlign w:val="center"/>
          </w:tcPr>
          <w:p w14:paraId="308093A6" w14:textId="5FC5055D"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Pr>
                <w:rFonts w:ascii="Century Gothic" w:hAnsi="Century Gothic"/>
              </w:rPr>
              <w:t xml:space="preserve"> 1</w:t>
            </w:r>
            <w:r w:rsidR="00F84601">
              <w:rPr>
                <w:rFonts w:ascii="Century Gothic" w:hAnsi="Century Gothic"/>
              </w:rPr>
              <w:t xml:space="preserve"> and 2</w:t>
            </w:r>
          </w:p>
        </w:tc>
        <w:tc>
          <w:tcPr>
            <w:tcW w:w="3157" w:type="dxa"/>
            <w:vAlign w:val="center"/>
          </w:tcPr>
          <w:p w14:paraId="3BA76A9C" w14:textId="5BBD2F8E" w:rsidR="00A007DB" w:rsidRPr="002225D6" w:rsidRDefault="00A007DB" w:rsidP="00A007DB">
            <w:pPr>
              <w:pStyle w:val="NoSpacing"/>
              <w:jc w:val="center"/>
              <w:rPr>
                <w:rFonts w:ascii="Century Gothic" w:hAnsi="Century Gothic"/>
              </w:rPr>
            </w:pPr>
          </w:p>
        </w:tc>
      </w:tr>
      <w:tr w:rsidR="00A007DB" w14:paraId="09E338C0" w14:textId="77777777" w:rsidTr="00A007DB">
        <w:trPr>
          <w:trHeight w:val="636"/>
        </w:trPr>
        <w:tc>
          <w:tcPr>
            <w:tcW w:w="4230" w:type="dxa"/>
            <w:vAlign w:val="center"/>
          </w:tcPr>
          <w:p w14:paraId="24777642" w14:textId="071755D4" w:rsidR="00A007DB" w:rsidRDefault="00A007DB" w:rsidP="00A007DB">
            <w:pPr>
              <w:pStyle w:val="NoSpacing"/>
              <w:jc w:val="right"/>
              <w:rPr>
                <w:rFonts w:ascii="Century Gothic" w:hAnsi="Century Gothic"/>
                <w:b/>
              </w:rPr>
            </w:pPr>
            <w:r>
              <w:rPr>
                <w:rFonts w:ascii="Century Gothic" w:hAnsi="Century Gothic"/>
                <w:b/>
              </w:rPr>
              <w:t>Application of Forces</w:t>
            </w:r>
          </w:p>
        </w:tc>
        <w:tc>
          <w:tcPr>
            <w:tcW w:w="3420" w:type="dxa"/>
            <w:vAlign w:val="center"/>
          </w:tcPr>
          <w:p w14:paraId="160087E3" w14:textId="77777777" w:rsidR="00A007DB" w:rsidRPr="002225D6" w:rsidRDefault="00A007DB" w:rsidP="00A007DB">
            <w:pPr>
              <w:pStyle w:val="NoSpacing"/>
              <w:jc w:val="center"/>
              <w:rPr>
                <w:rFonts w:ascii="Century Gothic" w:hAnsi="Century Gothic"/>
              </w:rPr>
            </w:pPr>
          </w:p>
        </w:tc>
        <w:tc>
          <w:tcPr>
            <w:tcW w:w="3143" w:type="dxa"/>
            <w:vAlign w:val="center"/>
          </w:tcPr>
          <w:p w14:paraId="2D69D500" w14:textId="013519E3" w:rsidR="00A007DB" w:rsidRPr="002225D6" w:rsidRDefault="003239AB" w:rsidP="00A007DB">
            <w:pPr>
              <w:pStyle w:val="NoSpacing"/>
              <w:jc w:val="center"/>
              <w:rPr>
                <w:rFonts w:ascii="Century Gothic" w:hAnsi="Century Gothic"/>
              </w:rPr>
            </w:pPr>
            <w:r>
              <w:rPr>
                <w:rFonts w:ascii="Century Gothic" w:hAnsi="Century Gothic"/>
              </w:rPr>
              <w:t>Investigations 1</w:t>
            </w:r>
            <w:r w:rsidR="000A5EC6">
              <w:rPr>
                <w:rFonts w:ascii="Century Gothic" w:hAnsi="Century Gothic"/>
              </w:rPr>
              <w:t xml:space="preserve"> and 3</w:t>
            </w:r>
          </w:p>
        </w:tc>
        <w:tc>
          <w:tcPr>
            <w:tcW w:w="3157" w:type="dxa"/>
            <w:vAlign w:val="center"/>
          </w:tcPr>
          <w:p w14:paraId="501D2A0E" w14:textId="77777777" w:rsidR="00A007DB" w:rsidRPr="002225D6" w:rsidRDefault="00A007DB" w:rsidP="00A007DB">
            <w:pPr>
              <w:pStyle w:val="NoSpacing"/>
              <w:jc w:val="center"/>
              <w:rPr>
                <w:rFonts w:ascii="Century Gothic" w:hAnsi="Century Gothic"/>
              </w:rPr>
            </w:pPr>
          </w:p>
        </w:tc>
      </w:tr>
      <w:tr w:rsidR="00A007DB" w14:paraId="76C88EB3" w14:textId="77777777" w:rsidTr="00A007DB">
        <w:trPr>
          <w:trHeight w:val="636"/>
        </w:trPr>
        <w:tc>
          <w:tcPr>
            <w:tcW w:w="4230" w:type="dxa"/>
            <w:vAlign w:val="center"/>
          </w:tcPr>
          <w:p w14:paraId="720A3496" w14:textId="1363C029" w:rsidR="00A007DB" w:rsidRDefault="000A5EC6" w:rsidP="00A007DB">
            <w:pPr>
              <w:pStyle w:val="NoSpacing"/>
              <w:jc w:val="right"/>
              <w:rPr>
                <w:rFonts w:ascii="Century Gothic" w:hAnsi="Century Gothic"/>
                <w:b/>
              </w:rPr>
            </w:pPr>
            <w:r>
              <w:rPr>
                <w:rFonts w:ascii="Century Gothic" w:hAnsi="Century Gothic"/>
                <w:b/>
              </w:rPr>
              <w:t>Weather and Cl</w:t>
            </w:r>
            <w:r w:rsidR="00A007DB">
              <w:rPr>
                <w:rFonts w:ascii="Century Gothic" w:hAnsi="Century Gothic"/>
                <w:b/>
              </w:rPr>
              <w:t>imate</w:t>
            </w:r>
          </w:p>
        </w:tc>
        <w:tc>
          <w:tcPr>
            <w:tcW w:w="3420" w:type="dxa"/>
            <w:vAlign w:val="center"/>
          </w:tcPr>
          <w:p w14:paraId="0C905508" w14:textId="77777777" w:rsidR="00A007DB" w:rsidRPr="002225D6" w:rsidRDefault="00A007DB" w:rsidP="00A007DB">
            <w:pPr>
              <w:pStyle w:val="NoSpacing"/>
              <w:jc w:val="center"/>
              <w:rPr>
                <w:rFonts w:ascii="Century Gothic" w:hAnsi="Century Gothic"/>
              </w:rPr>
            </w:pPr>
          </w:p>
        </w:tc>
        <w:tc>
          <w:tcPr>
            <w:tcW w:w="3143" w:type="dxa"/>
            <w:vAlign w:val="center"/>
          </w:tcPr>
          <w:p w14:paraId="181AD52C" w14:textId="77777777" w:rsidR="00A007DB" w:rsidRPr="002225D6" w:rsidRDefault="00A007DB" w:rsidP="00A007DB">
            <w:pPr>
              <w:pStyle w:val="NoSpacing"/>
              <w:jc w:val="center"/>
              <w:rPr>
                <w:rFonts w:ascii="Century Gothic" w:hAnsi="Century Gothic"/>
              </w:rPr>
            </w:pPr>
          </w:p>
        </w:tc>
        <w:tc>
          <w:tcPr>
            <w:tcW w:w="3157" w:type="dxa"/>
            <w:vAlign w:val="center"/>
          </w:tcPr>
          <w:p w14:paraId="5870B47A" w14:textId="45C0BBEA" w:rsidR="00A007DB" w:rsidRPr="002225D6" w:rsidRDefault="000A5EC6" w:rsidP="00A007DB">
            <w:pPr>
              <w:pStyle w:val="NoSpacing"/>
              <w:jc w:val="center"/>
              <w:rPr>
                <w:rFonts w:ascii="Century Gothic" w:hAnsi="Century Gothic"/>
              </w:rPr>
            </w:pPr>
            <w:r>
              <w:rPr>
                <w:rFonts w:ascii="Century Gothic" w:hAnsi="Century Gothic"/>
              </w:rPr>
              <w:t>Investigations 3 and 4</w:t>
            </w:r>
          </w:p>
        </w:tc>
      </w:tr>
    </w:tbl>
    <w:p w14:paraId="2E0AB561" w14:textId="06EF8FA4" w:rsidR="00A007DB" w:rsidRDefault="00A007DB" w:rsidP="00A007DB">
      <w:pPr>
        <w:rPr>
          <w:b/>
          <w:bCs/>
        </w:rPr>
      </w:pPr>
    </w:p>
    <w:p w14:paraId="2F662A52" w14:textId="77777777" w:rsidR="00EF1CD0" w:rsidRDefault="00EF1CD0" w:rsidP="00A007DB">
      <w:pPr>
        <w:rPr>
          <w:b/>
          <w:bCs/>
        </w:rPr>
      </w:pPr>
    </w:p>
    <w:p w14:paraId="624A46A8" w14:textId="77777777" w:rsidR="007A7393" w:rsidRDefault="007A7393" w:rsidP="007A7393">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85764B" w14:textId="77777777" w:rsidR="007A7393" w:rsidRDefault="007A7393" w:rsidP="007A7393">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5917FE3A" w14:textId="77777777" w:rsidR="007A7393" w:rsidRDefault="007A7393" w:rsidP="007A7393">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880CEE4" w14:textId="77777777" w:rsidR="007A7393" w:rsidRDefault="007A7393" w:rsidP="007A7393">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508DAFCF" w14:textId="77777777" w:rsidR="007A7393" w:rsidRDefault="007A7393" w:rsidP="007A7393">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69E6DC4" w14:textId="77777777" w:rsidR="007A7393" w:rsidRDefault="007A7393" w:rsidP="007A7393">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6E5E2AD" w14:textId="77777777" w:rsidR="007A7393" w:rsidRDefault="007A7393" w:rsidP="007A7393">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1C35E4F6" w14:textId="77777777" w:rsidR="007A7393" w:rsidRDefault="007A7393" w:rsidP="007A7393">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9D6A3D" w14:textId="77777777" w:rsidR="007A7393" w:rsidRDefault="007A7393" w:rsidP="007A7393">
      <w:pPr>
        <w:rPr>
          <w:rFonts w:ascii="Calibri" w:eastAsia="Calibri" w:hAnsi="Calibri" w:cs="Calibri"/>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4EC0FEE7" w14:textId="5480BE69" w:rsidR="00A007DB" w:rsidRDefault="00A007DB" w:rsidP="00273516">
      <w:pPr>
        <w:rPr>
          <w:rFonts w:ascii="Century Gothic" w:hAnsi="Century Gothic"/>
          <w:sz w:val="28"/>
          <w:szCs w:val="28"/>
        </w:rPr>
      </w:pPr>
    </w:p>
    <w:p w14:paraId="6A159649" w14:textId="59336E0C" w:rsidR="00B04AF5" w:rsidRDefault="00B04AF5" w:rsidP="00273516">
      <w:pPr>
        <w:rPr>
          <w:rFonts w:ascii="Century Gothic" w:hAnsi="Century Gothic"/>
          <w:sz w:val="28"/>
          <w:szCs w:val="28"/>
        </w:rPr>
      </w:pPr>
    </w:p>
    <w:p w14:paraId="2511A20B" w14:textId="0DF5C924" w:rsidR="00B04AF5" w:rsidRDefault="00B04AF5" w:rsidP="00273516">
      <w:pPr>
        <w:rPr>
          <w:rFonts w:ascii="Century Gothic" w:hAnsi="Century Gothic"/>
          <w:sz w:val="28"/>
          <w:szCs w:val="28"/>
        </w:rPr>
      </w:pPr>
    </w:p>
    <w:p w14:paraId="29322858" w14:textId="77777777" w:rsidR="00915B56" w:rsidRDefault="00915B56" w:rsidP="00273516">
      <w:pPr>
        <w:rPr>
          <w:rFonts w:ascii="Century Gothic" w:hAnsi="Century Gothic"/>
          <w:sz w:val="28"/>
          <w:szCs w:val="28"/>
        </w:rPr>
      </w:pPr>
    </w:p>
    <w:p w14:paraId="666EF81D" w14:textId="77777777" w:rsidR="00B04AF5" w:rsidRDefault="00B04AF5" w:rsidP="00273516">
      <w:pPr>
        <w:rPr>
          <w:rFonts w:ascii="Century Gothic" w:hAnsi="Century Gothic"/>
          <w:sz w:val="28"/>
          <w:szCs w:val="28"/>
        </w:rPr>
      </w:pPr>
    </w:p>
    <w:p w14:paraId="79D3B2F8" w14:textId="77777777" w:rsidR="00B82FA9" w:rsidRPr="009260BD" w:rsidRDefault="00B82FA9" w:rsidP="00B82FA9">
      <w:pPr>
        <w:rPr>
          <w:rFonts w:ascii="Century Gothic" w:hAnsi="Century Gothic"/>
          <w:sz w:val="28"/>
          <w:szCs w:val="28"/>
        </w:rPr>
      </w:pPr>
      <w:r w:rsidRPr="009260BD">
        <w:rPr>
          <w:rFonts w:ascii="Century Gothic" w:hAnsi="Century Gothic"/>
          <w:sz w:val="28"/>
          <w:szCs w:val="28"/>
        </w:rPr>
        <w:lastRenderedPageBreak/>
        <w:t>3rd Grade Science</w:t>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B82FA9" w:rsidRPr="009260BD" w14:paraId="424AFD86"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985D4D2"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bookmarkStart w:id="2" w:name="AlphabeticPrincipleScale"/>
            <w:bookmarkEnd w:id="2"/>
            <w:r w:rsidRPr="009260BD">
              <w:rPr>
                <w:rFonts w:ascii="Century Gothic" w:eastAsia="Century Gothic,Century Gothic,C" w:hAnsi="Century Gothic" w:cs="Century Gothic,Century Gothic,C"/>
                <w:color w:val="auto"/>
                <w:sz w:val="24"/>
                <w:szCs w:val="24"/>
              </w:rPr>
              <w:t>Life Cycles</w:t>
            </w:r>
          </w:p>
          <w:p w14:paraId="2E425887" w14:textId="77777777" w:rsidR="00B82FA9" w:rsidRPr="009260BD" w:rsidRDefault="00B82FA9" w:rsidP="0055331E">
            <w:pPr>
              <w:rPr>
                <w:rFonts w:ascii="Century Gothic" w:eastAsia="Calibri" w:hAnsi="Century Gothic" w:cs="Gill Sans"/>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Developing and Using</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Models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Growth and Development of</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Organisms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p>
        </w:tc>
      </w:tr>
      <w:tr w:rsidR="00B82FA9" w:rsidRPr="009260BD" w14:paraId="55DED272"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CC649"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7FB8BD"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1ABD9304" w14:textId="77777777" w:rsidTr="0055331E">
        <w:trPr>
          <w:trHeight w:val="105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C4A8F"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0405466A"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B0AA7"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9260BD">
              <w:rPr>
                <w:rStyle w:val="popup"/>
                <w:rFonts w:ascii="Century Gothic" w:eastAsia="Times,Times New Roman" w:hAnsi="Century Gothic" w:cs="Times,Times New Roman"/>
                <w:sz w:val="24"/>
                <w:szCs w:val="24"/>
              </w:rPr>
              <w:t>Students will:</w:t>
            </w:r>
          </w:p>
          <w:p w14:paraId="7A8480B5"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p>
          <w:p w14:paraId="484A8A01" w14:textId="77777777" w:rsidR="00B82FA9" w:rsidRPr="00D638FA" w:rsidRDefault="00B82FA9" w:rsidP="00B82FA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D638FA">
              <w:rPr>
                <w:rStyle w:val="popup"/>
                <w:rFonts w:ascii="Century Gothic" w:eastAsia="Times,Times New Roman" w:hAnsi="Century Gothic" w:cs="Times,Times New Roman"/>
                <w:sz w:val="24"/>
                <w:szCs w:val="24"/>
              </w:rPr>
              <w:t xml:space="preserve">Develop models to describe that organisms have unique and diverse life </w:t>
            </w:r>
            <w:proofErr w:type="gramStart"/>
            <w:r w:rsidRPr="00D638FA">
              <w:rPr>
                <w:rStyle w:val="popup"/>
                <w:rFonts w:ascii="Century Gothic" w:eastAsia="Times,Times New Roman" w:hAnsi="Century Gothic" w:cs="Times,Times New Roman"/>
                <w:sz w:val="24"/>
                <w:szCs w:val="24"/>
              </w:rPr>
              <w:t>cycles</w:t>
            </w:r>
            <w:proofErr w:type="gramEnd"/>
            <w:r w:rsidRPr="00D638FA">
              <w:rPr>
                <w:rStyle w:val="popup"/>
                <w:rFonts w:ascii="Century Gothic" w:eastAsia="Times,Times New Roman" w:hAnsi="Century Gothic" w:cs="Times,Times New Roman"/>
                <w:sz w:val="24"/>
                <w:szCs w:val="24"/>
              </w:rPr>
              <w:t xml:space="preserve"> but all have in common birth, growth, reproduction, and death. (</w:t>
            </w:r>
            <w:hyperlink r:id="rId24" w:history="1">
              <w:r w:rsidRPr="00D638FA">
                <w:rPr>
                  <w:rStyle w:val="Hyperlink"/>
                  <w:rFonts w:ascii="Century Gothic" w:eastAsia="Times,Times New Roman" w:hAnsi="Century Gothic" w:cs="Times,Times New Roman"/>
                  <w:sz w:val="24"/>
                  <w:szCs w:val="24"/>
                </w:rPr>
                <w:t>3 LS1-1</w:t>
              </w:r>
            </w:hyperlink>
            <w:r w:rsidRPr="00D638FA">
              <w:rPr>
                <w:rStyle w:val="popup"/>
                <w:rFonts w:ascii="Century Gothic" w:eastAsia="Times,Times New Roman" w:hAnsi="Century Gothic" w:cs="Times,Times New Roman"/>
                <w:sz w:val="24"/>
                <w:szCs w:val="24"/>
              </w:rPr>
              <w:t>)</w:t>
            </w:r>
          </w:p>
          <w:p w14:paraId="6E9D11B7" w14:textId="77777777" w:rsidR="00B82FA9" w:rsidRPr="009260BD" w:rsidRDefault="00B82FA9" w:rsidP="0055331E">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Times,Times New Roman" w:hAnsi="Century Gothic" w:cs="Times,Times New Roman"/>
                <w:sz w:val="24"/>
                <w:szCs w:val="24"/>
              </w:rPr>
            </w:pPr>
          </w:p>
        </w:tc>
      </w:tr>
      <w:tr w:rsidR="00B82FA9" w:rsidRPr="009260BD" w14:paraId="5B610353" w14:textId="77777777" w:rsidTr="0055331E">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DC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D4459C0"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r w:rsidRPr="009260BD">
              <w:rPr>
                <w:rFonts w:ascii="Century Gothic" w:eastAsia="Century Gothic,Century Gothic,T" w:hAnsi="Century Gothic" w:cs="Century Gothic,Century Gothic,T"/>
                <w:bCs/>
                <w:sz w:val="24"/>
                <w:szCs w:val="24"/>
              </w:rPr>
              <w:t>Students will:</w:t>
            </w:r>
          </w:p>
          <w:p w14:paraId="1233E5E8"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p>
          <w:p w14:paraId="6C07AFDF" w14:textId="77777777" w:rsidR="00B82FA9" w:rsidRPr="009260BD" w:rsidRDefault="00B82FA9" w:rsidP="0055331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Century Gothic,C" w:hAnsi="Century Gothic" w:cs="Century Gothic,Century Gothic,C"/>
                <w:sz w:val="24"/>
                <w:szCs w:val="24"/>
              </w:rPr>
              <w:t>1.</w:t>
            </w:r>
            <w:r w:rsidRPr="009260BD">
              <w:rPr>
                <w:rFonts w:ascii="Century Gothic" w:eastAsia="Century Gothic" w:hAnsi="Century Gothic" w:cs="Century Gothic"/>
                <w:sz w:val="24"/>
                <w:szCs w:val="24"/>
              </w:rPr>
              <w:t xml:space="preserve"> Identify </w:t>
            </w:r>
            <w:r>
              <w:rPr>
                <w:rFonts w:ascii="Century Gothic" w:eastAsia="Century Gothic" w:hAnsi="Century Gothic" w:cs="Century Gothic"/>
                <w:sz w:val="24"/>
                <w:szCs w:val="24"/>
              </w:rPr>
              <w:t xml:space="preserve">the </w:t>
            </w:r>
            <w:r w:rsidRPr="009260BD">
              <w:rPr>
                <w:rFonts w:ascii="Century Gothic" w:eastAsia="Century Gothic" w:hAnsi="Century Gothic" w:cs="Century Gothic"/>
                <w:sz w:val="24"/>
                <w:szCs w:val="24"/>
              </w:rPr>
              <w:t>relevant life cycle elements within the model.</w:t>
            </w:r>
          </w:p>
          <w:p w14:paraId="7DF2FFDC"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Use patterns to determine similarities and differences in organism life cycles.</w:t>
            </w:r>
          </w:p>
          <w:p w14:paraId="6E4E92E1"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3. Describe the common pattern that all life cycles follow.</w:t>
            </w:r>
          </w:p>
          <w:p w14:paraId="5765BA99" w14:textId="77777777" w:rsidR="00B82FA9" w:rsidRPr="009260BD" w:rsidRDefault="00B82FA9" w:rsidP="0055331E">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74B458F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260BD">
              <w:rPr>
                <w:rFonts w:ascii="Century Gothic" w:eastAsia="Century Gothic,Times New Roman," w:hAnsi="Century Gothic" w:cs="Century Gothic,Times New Roman,"/>
                <w:bCs/>
                <w:szCs w:val="24"/>
              </w:rPr>
              <w:t xml:space="preserve">Potential Vocabulary: </w:t>
            </w:r>
            <w:r>
              <w:rPr>
                <w:rFonts w:ascii="Century Gothic" w:eastAsia="Century Gothic,Times New Roman," w:hAnsi="Century Gothic" w:cs="Century Gothic,Times New Roman,"/>
                <w:bCs/>
                <w:szCs w:val="24"/>
              </w:rPr>
              <w:t xml:space="preserve">birth, death, parent, offspring, </w:t>
            </w:r>
            <w:r w:rsidRPr="009260BD">
              <w:rPr>
                <w:rFonts w:ascii="Century Gothic" w:eastAsia="Century Gothic,Times New Roman," w:hAnsi="Century Gothic" w:cs="Century Gothic,Times New Roman,"/>
                <w:bCs/>
                <w:szCs w:val="24"/>
              </w:rPr>
              <w:t>pattern, model, organism, life cycle, birth, growth</w:t>
            </w:r>
            <w:r>
              <w:rPr>
                <w:rFonts w:ascii="Century Gothic" w:eastAsia="Century Gothic,Times New Roman," w:hAnsi="Century Gothic" w:cs="Century Gothic,Times New Roman,"/>
                <w:bCs/>
                <w:szCs w:val="24"/>
              </w:rPr>
              <w:t>, reproduce</w:t>
            </w:r>
          </w:p>
          <w:p w14:paraId="45C616A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260BD" w14:paraId="5B007C8D"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9797E" w14:textId="77777777" w:rsidR="00B82FA9" w:rsidRPr="009260BD" w:rsidRDefault="00B82FA9" w:rsidP="0055331E">
            <w:pPr>
              <w:jc w:val="center"/>
              <w:rPr>
                <w:rFonts w:ascii="Century Gothic" w:eastAsia="Century Gothic,Century Gothic,C" w:hAnsi="Century Gothic" w:cs="Century Gothic,Century Gothic,C"/>
                <w:szCs w:val="24"/>
              </w:rPr>
            </w:pPr>
            <w:r w:rsidRPr="009260BD">
              <w:rPr>
                <w:rFonts w:ascii="Century Gothic" w:eastAsia="Century Gothic,Century Gothic,C" w:hAnsi="Century Gothic" w:cs="Century Gothic,Century Gothic,C"/>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5346B7A8"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9260BD">
              <w:rPr>
                <w:rFonts w:ascii="Century Gothic" w:eastAsia="Century Gothic,Calibri" w:hAnsi="Century Gothic" w:cs="Century Gothic,Calibri"/>
                <w:szCs w:val="24"/>
              </w:rPr>
              <w:t>Student’s learning reflects insufficient progress towards foundational skills and knowledge.</w:t>
            </w:r>
          </w:p>
        </w:tc>
      </w:tr>
    </w:tbl>
    <w:p w14:paraId="3CB702DE" w14:textId="77777777" w:rsidR="00B82FA9" w:rsidRDefault="00B82FA9" w:rsidP="00B82FA9">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538EF" w14:paraId="62F64AB3" w14:textId="77777777" w:rsidTr="0055331E">
        <w:tc>
          <w:tcPr>
            <w:tcW w:w="14390" w:type="dxa"/>
            <w:gridSpan w:val="2"/>
          </w:tcPr>
          <w:p w14:paraId="1D9CA9FE"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t>Life Cycles</w:t>
            </w:r>
          </w:p>
          <w:p w14:paraId="105D363C" w14:textId="77777777" w:rsidR="002538EF" w:rsidRPr="007A7393" w:rsidRDefault="002538EF" w:rsidP="002538EF">
            <w:pPr>
              <w:jc w:val="center"/>
              <w:outlineLvl w:val="0"/>
              <w:rPr>
                <w:b/>
              </w:rPr>
            </w:pPr>
          </w:p>
        </w:tc>
      </w:tr>
      <w:tr w:rsidR="007A7393" w14:paraId="16B3C23D" w14:textId="77777777" w:rsidTr="0055331E">
        <w:tc>
          <w:tcPr>
            <w:tcW w:w="14390" w:type="dxa"/>
            <w:gridSpan w:val="2"/>
          </w:tcPr>
          <w:p w14:paraId="252E05F8" w14:textId="497C21BA" w:rsidR="007A7393" w:rsidRPr="007A7393" w:rsidRDefault="007A7393" w:rsidP="007A7393">
            <w:pPr>
              <w:outlineLvl w:val="0"/>
              <w:rPr>
                <w:b/>
              </w:rPr>
            </w:pPr>
            <w:r w:rsidRPr="007A7393">
              <w:rPr>
                <w:b/>
              </w:rPr>
              <w:t>“Big Idea”</w:t>
            </w:r>
          </w:p>
          <w:p w14:paraId="71A7B29D" w14:textId="77777777" w:rsidR="007A7393" w:rsidRPr="007A7393" w:rsidRDefault="007A7393" w:rsidP="007A7393">
            <w:pPr>
              <w:rPr>
                <w:b/>
              </w:rPr>
            </w:pPr>
            <w:r w:rsidRPr="007A7393">
              <w:rPr>
                <w:b/>
              </w:rPr>
              <w:t xml:space="preserve">Through the use of </w:t>
            </w:r>
            <w:proofErr w:type="gramStart"/>
            <w:r w:rsidRPr="007A7393">
              <w:rPr>
                <w:b/>
              </w:rPr>
              <w:t>models</w:t>
            </w:r>
            <w:proofErr w:type="gramEnd"/>
            <w:r w:rsidRPr="007A7393">
              <w:rPr>
                <w:b/>
              </w:rPr>
              <w:t xml:space="preserve"> student can communicate thinking to describe organisms as unique and diverse yet having a common cycle (birth, growth, reproduction, and death).</w:t>
            </w:r>
          </w:p>
          <w:p w14:paraId="12A31D9D" w14:textId="77777777" w:rsidR="007A7393" w:rsidRDefault="007A7393" w:rsidP="00B82FA9">
            <w:pPr>
              <w:rPr>
                <w:rFonts w:ascii="Century Gothic" w:hAnsi="Century Gothic"/>
                <w:sz w:val="28"/>
                <w:szCs w:val="28"/>
              </w:rPr>
            </w:pPr>
          </w:p>
        </w:tc>
      </w:tr>
      <w:tr w:rsidR="007A7393" w14:paraId="495611B6" w14:textId="77777777" w:rsidTr="007A7393">
        <w:tc>
          <w:tcPr>
            <w:tcW w:w="7195" w:type="dxa"/>
            <w:shd w:val="clear" w:color="auto" w:fill="FFFF00"/>
          </w:tcPr>
          <w:p w14:paraId="092F6C77" w14:textId="3D7C34DD" w:rsidR="007A7393" w:rsidRDefault="007A7393" w:rsidP="007A7393">
            <w:pPr>
              <w:rPr>
                <w:rFonts w:ascii="Century Gothic" w:hAnsi="Century Gothic"/>
                <w:sz w:val="28"/>
                <w:szCs w:val="28"/>
              </w:rPr>
            </w:pPr>
            <w:r>
              <w:t>FOSS Structures of Life</w:t>
            </w:r>
          </w:p>
        </w:tc>
        <w:tc>
          <w:tcPr>
            <w:tcW w:w="7195" w:type="dxa"/>
            <w:shd w:val="clear" w:color="auto" w:fill="FFFF00"/>
          </w:tcPr>
          <w:p w14:paraId="7B60BD96" w14:textId="6104C857" w:rsidR="007A7393" w:rsidRDefault="007A7393" w:rsidP="007A7393">
            <w:pPr>
              <w:rPr>
                <w:rFonts w:ascii="Century Gothic" w:hAnsi="Century Gothic"/>
                <w:sz w:val="28"/>
                <w:szCs w:val="28"/>
              </w:rPr>
            </w:pPr>
            <w:r>
              <w:t>Additional Resources</w:t>
            </w:r>
          </w:p>
        </w:tc>
      </w:tr>
      <w:tr w:rsidR="007A7393" w14:paraId="2B30374E" w14:textId="77777777" w:rsidTr="007A7393">
        <w:tc>
          <w:tcPr>
            <w:tcW w:w="7195" w:type="dxa"/>
          </w:tcPr>
          <w:p w14:paraId="0F86AB71" w14:textId="77777777" w:rsidR="007A7393" w:rsidRDefault="007A7393" w:rsidP="007A7393">
            <w:r>
              <w:t xml:space="preserve">Investigation 1 Teacher guide </w:t>
            </w:r>
            <w:proofErr w:type="spellStart"/>
            <w:r>
              <w:t>pg</w:t>
            </w:r>
            <w:proofErr w:type="spellEnd"/>
            <w:r>
              <w:t xml:space="preserve"> 93</w:t>
            </w:r>
          </w:p>
          <w:p w14:paraId="3C6BCEDD" w14:textId="77777777" w:rsidR="007A7393" w:rsidRDefault="007A7393" w:rsidP="007A7393">
            <w:r>
              <w:t>Part 1 Seed Search, 2 Sprouting Seed, and 3 Seed Soak</w:t>
            </w:r>
          </w:p>
          <w:p w14:paraId="0EEBD2B3" w14:textId="77777777" w:rsidR="007A7393" w:rsidRDefault="007A7393" w:rsidP="007A7393"/>
          <w:p w14:paraId="07FECB69" w14:textId="77777777" w:rsidR="007A7393" w:rsidRDefault="007A7393" w:rsidP="007A7393">
            <w:r>
              <w:t xml:space="preserve">Investigation 2 Teacher Guide </w:t>
            </w:r>
            <w:proofErr w:type="spellStart"/>
            <w:r>
              <w:t>pg</w:t>
            </w:r>
            <w:proofErr w:type="spellEnd"/>
            <w:r>
              <w:t xml:space="preserve"> 155</w:t>
            </w:r>
          </w:p>
          <w:p w14:paraId="05F25474" w14:textId="54CE3F54" w:rsidR="007A7393" w:rsidRDefault="007A7393" w:rsidP="007A7393">
            <w:pPr>
              <w:rPr>
                <w:rFonts w:ascii="Century Gothic" w:hAnsi="Century Gothic"/>
                <w:sz w:val="28"/>
                <w:szCs w:val="28"/>
              </w:rPr>
            </w:pPr>
            <w:r>
              <w:t>Part 1 Germination and Growth and 2 Life Cycles of Bean</w:t>
            </w:r>
          </w:p>
        </w:tc>
        <w:tc>
          <w:tcPr>
            <w:tcW w:w="7195" w:type="dxa"/>
          </w:tcPr>
          <w:p w14:paraId="07605E99" w14:textId="77777777" w:rsidR="007A7393" w:rsidRDefault="007A7393" w:rsidP="007A7393"/>
          <w:p w14:paraId="1719C856" w14:textId="77777777" w:rsidR="007A7393" w:rsidRDefault="00C11DD1" w:rsidP="007A7393">
            <w:hyperlink r:id="rId25" w:history="1">
              <w:r w:rsidR="007A7393" w:rsidRPr="00526946">
                <w:rPr>
                  <w:rStyle w:val="Hyperlink"/>
                </w:rPr>
                <w:t>Mystery Science Power of Flowers</w:t>
              </w:r>
            </w:hyperlink>
          </w:p>
          <w:p w14:paraId="532739EC" w14:textId="77777777" w:rsidR="007A7393" w:rsidRDefault="007A7393" w:rsidP="007A7393"/>
          <w:p w14:paraId="22E5F2CB" w14:textId="77777777" w:rsidR="007A7393" w:rsidRDefault="00C11DD1" w:rsidP="007A7393">
            <w:hyperlink r:id="rId26" w:history="1">
              <w:r w:rsidR="007A7393" w:rsidRPr="00526946">
                <w:rPr>
                  <w:rStyle w:val="Hyperlink"/>
                </w:rPr>
                <w:t>Pebble Go</w:t>
              </w:r>
            </w:hyperlink>
            <w:r w:rsidR="007A7393">
              <w:t xml:space="preserve"> Living and </w:t>
            </w:r>
            <w:proofErr w:type="gramStart"/>
            <w:r w:rsidR="007A7393">
              <w:t>Non Living</w:t>
            </w:r>
            <w:proofErr w:type="gramEnd"/>
          </w:p>
          <w:p w14:paraId="6AA02A56" w14:textId="77777777" w:rsidR="007A7393" w:rsidRDefault="007A7393" w:rsidP="007A7393"/>
          <w:p w14:paraId="1D852838" w14:textId="77777777" w:rsidR="007A7393" w:rsidRDefault="00C11DD1" w:rsidP="007A7393">
            <w:hyperlink r:id="rId27" w:anchor="INTRO%2C4%2C660C5907-DEBF-4637-8C6F-110F19B0017D%2CA30A22DA-22F6-479C-9C0C-AD709625A629%2Cfalse" w:history="1">
              <w:r w:rsidR="007A7393" w:rsidRPr="00526DEB">
                <w:rPr>
                  <w:rStyle w:val="Hyperlink"/>
                </w:rPr>
                <w:t>Discovery Education</w:t>
              </w:r>
            </w:hyperlink>
            <w:r w:rsidR="007A7393">
              <w:t xml:space="preserve"> Life Cycles</w:t>
            </w:r>
          </w:p>
          <w:p w14:paraId="1864B34E" w14:textId="77777777" w:rsidR="007A7393" w:rsidRDefault="007A7393" w:rsidP="007A7393"/>
          <w:p w14:paraId="3C9E97BE" w14:textId="632A45A9" w:rsidR="007A7393" w:rsidRDefault="00C11DD1" w:rsidP="00B04AF5">
            <w:pPr>
              <w:rPr>
                <w:rFonts w:ascii="Century Gothic" w:hAnsi="Century Gothic"/>
                <w:sz w:val="28"/>
                <w:szCs w:val="28"/>
              </w:rPr>
            </w:pPr>
            <w:hyperlink r:id="rId28" w:history="1">
              <w:r w:rsidR="007A7393" w:rsidRPr="00372DAD">
                <w:rPr>
                  <w:rStyle w:val="Hyperlink"/>
                </w:rPr>
                <w:t>Heartland AEA</w:t>
              </w:r>
            </w:hyperlink>
          </w:p>
        </w:tc>
      </w:tr>
    </w:tbl>
    <w:p w14:paraId="7CB3DE06" w14:textId="77777777" w:rsidR="00B82FA9" w:rsidRPr="009260BD" w:rsidRDefault="00B82FA9" w:rsidP="00B82FA9">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B82FA9" w:rsidRPr="009260BD" w14:paraId="4C24A43B" w14:textId="77777777" w:rsidTr="005533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B5987D0" w14:textId="77777777" w:rsidR="00B82FA9" w:rsidRPr="009260BD" w:rsidRDefault="00B82FA9" w:rsidP="0055331E">
            <w:pPr>
              <w:jc w:val="center"/>
              <w:rPr>
                <w:rFonts w:ascii="Century Gothic" w:eastAsia="Century Gothic,Century Gothic,C" w:hAnsi="Century Gothic" w:cs="Century Gothic,Century Gothic,C"/>
                <w:color w:val="auto"/>
                <w:sz w:val="24"/>
                <w:szCs w:val="24"/>
              </w:rPr>
            </w:pPr>
            <w:r w:rsidRPr="009260BD">
              <w:rPr>
                <w:rFonts w:ascii="Century Gothic" w:eastAsia="Century Gothic,Century Gothic,C" w:hAnsi="Century Gothic" w:cs="Century Gothic,Century Gothic,C"/>
                <w:color w:val="auto"/>
                <w:sz w:val="24"/>
                <w:szCs w:val="24"/>
              </w:rPr>
              <w:t>Heredity</w:t>
            </w:r>
          </w:p>
          <w:p w14:paraId="54BC0550" w14:textId="77777777" w:rsidR="00B82FA9" w:rsidRPr="009260BD" w:rsidRDefault="00B82FA9" w:rsidP="0055331E">
            <w:pPr>
              <w:rPr>
                <w:rFonts w:ascii="Century Gothic" w:eastAsia="Century Gothic,Century Gothic,C" w:hAnsi="Century Gothic" w:cs="Century Gothic,Century Gothic,C"/>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 xml:space="preserve">Analyze Data, Construct and Explanation,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 xml:space="preserve">Heredity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Cause and Effect,</w:t>
            </w:r>
          </w:p>
        </w:tc>
      </w:tr>
      <w:tr w:rsidR="00B82FA9" w:rsidRPr="009260BD" w14:paraId="0BDAA12E"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D40EE"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B70A79A"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4D83AFD8" w14:textId="77777777" w:rsidTr="0055331E">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61A35" w14:textId="77777777" w:rsidR="00B82FA9" w:rsidRPr="009260BD" w:rsidRDefault="00B82FA9" w:rsidP="0055331E">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31083B72"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D563D"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Students will:</w:t>
            </w:r>
          </w:p>
          <w:p w14:paraId="7D42231F"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D4A489B" w14:textId="77777777" w:rsidR="00B82FA9" w:rsidRPr="009260BD"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Analyze and interpret data to provide evidence that plants and animals have traits inherited from parents and that variation of these traits exists in a group of similar organisms. (</w:t>
            </w:r>
            <w:hyperlink r:id="rId29" w:history="1">
              <w:r w:rsidRPr="009260BD">
                <w:rPr>
                  <w:rStyle w:val="Hyperlink"/>
                  <w:rFonts w:ascii="Century Gothic" w:eastAsia="Century Gothic,Century Gothic,C" w:hAnsi="Century Gothic" w:cs="Century Gothic,Century Gothic,C"/>
                  <w:sz w:val="24"/>
                  <w:szCs w:val="24"/>
                </w:rPr>
                <w:t>3 LS 3-1</w:t>
              </w:r>
            </w:hyperlink>
            <w:r w:rsidRPr="009260BD">
              <w:rPr>
                <w:rFonts w:ascii="Century Gothic" w:eastAsia="Century Gothic,Century Gothic,C" w:hAnsi="Century Gothic" w:cs="Century Gothic,Century Gothic,C"/>
                <w:sz w:val="24"/>
                <w:szCs w:val="24"/>
              </w:rPr>
              <w:t>)</w:t>
            </w:r>
          </w:p>
          <w:p w14:paraId="55D05553" w14:textId="77777777" w:rsidR="00B82FA9"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Use evidence to support the explanation that traits can be influenced by the environment. (</w:t>
            </w:r>
            <w:hyperlink r:id="rId30" w:history="1">
              <w:r w:rsidRPr="009260BD">
                <w:rPr>
                  <w:rStyle w:val="Hyperlink"/>
                  <w:rFonts w:ascii="Century Gothic" w:eastAsia="Century Gothic,Century Gothic,C" w:hAnsi="Century Gothic" w:cs="Century Gothic,Century Gothic,C"/>
                  <w:sz w:val="24"/>
                  <w:szCs w:val="24"/>
                </w:rPr>
                <w:t>3 LS 3-2</w:t>
              </w:r>
            </w:hyperlink>
            <w:r w:rsidRPr="009260BD">
              <w:rPr>
                <w:rFonts w:ascii="Century Gothic" w:eastAsia="Century Gothic,Century Gothic,C" w:hAnsi="Century Gothic" w:cs="Century Gothic,Century Gothic,C"/>
                <w:sz w:val="24"/>
                <w:szCs w:val="24"/>
              </w:rPr>
              <w:t>)</w:t>
            </w:r>
          </w:p>
          <w:p w14:paraId="34662419" w14:textId="77777777" w:rsidR="00B82FA9" w:rsidRPr="009260BD" w:rsidRDefault="00B82FA9" w:rsidP="0055331E">
            <w:pPr>
              <w:pStyle w:val="ListParagraph"/>
              <w:ind w:left="5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9260BD" w14:paraId="2862B8D6" w14:textId="77777777" w:rsidTr="0055331E">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DC65D"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AFAFE8"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9260BD">
              <w:rPr>
                <w:rFonts w:ascii="Century Gothic" w:eastAsia="Century Gothic,Times New Roman," w:hAnsi="Century Gothic" w:cs="Century Gothic,Times New Roman,"/>
                <w:bCs/>
                <w:sz w:val="24"/>
                <w:szCs w:val="24"/>
              </w:rPr>
              <w:t xml:space="preserve">Students will: </w:t>
            </w:r>
          </w:p>
          <w:p w14:paraId="4FFC341E"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9683EC3"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Identify and describe patterns in data to show similarities and differences in traits in parents, offspring, and siblings</w:t>
            </w:r>
          </w:p>
          <w:p w14:paraId="4F3C8CD7"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 xml:space="preserve">      </w:t>
            </w:r>
          </w:p>
          <w:p w14:paraId="60F3F151"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hAnsi="Century Gothic"/>
              </w:rPr>
              <w:t xml:space="preserve">1. </w:t>
            </w:r>
            <w:r w:rsidRPr="009260BD">
              <w:rPr>
                <w:rFonts w:ascii="Century Gothic" w:eastAsia="Century Gothic" w:hAnsi="Century Gothic" w:cs="Century Gothic"/>
                <w:sz w:val="24"/>
                <w:szCs w:val="24"/>
              </w:rPr>
              <w:t>Describe how the environment can influence traits.</w:t>
            </w:r>
          </w:p>
          <w:p w14:paraId="097D88C5" w14:textId="77777777" w:rsidR="00B82FA9" w:rsidRPr="009260BD" w:rsidRDefault="00B82FA9" w:rsidP="0055331E">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Describes a “cause and effect” connection for environment and traits.</w:t>
            </w:r>
          </w:p>
          <w:p w14:paraId="2FF4A6F6"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7B60A73"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szCs w:val="24"/>
              </w:rPr>
            </w:pPr>
            <w:r w:rsidRPr="009260BD">
              <w:rPr>
                <w:rFonts w:ascii="Century Gothic" w:eastAsia="Century Gothic,Century Gothic,C" w:hAnsi="Century Gothic" w:cs="Century Gothic,Century Gothic,C"/>
                <w:iCs/>
                <w:szCs w:val="24"/>
              </w:rPr>
              <w:t xml:space="preserve">Potential vocabulary: </w:t>
            </w:r>
            <w:r>
              <w:rPr>
                <w:rFonts w:ascii="Century Gothic" w:eastAsia="Century Gothic,Century Gothic,C" w:hAnsi="Century Gothic" w:cs="Century Gothic,Century Gothic,C"/>
                <w:iCs/>
                <w:szCs w:val="24"/>
              </w:rPr>
              <w:t xml:space="preserve">parent, offspring, property, </w:t>
            </w:r>
            <w:r w:rsidRPr="009260BD">
              <w:rPr>
                <w:rFonts w:ascii="Century Gothic" w:eastAsia="Century Gothic,Century Gothic,C" w:hAnsi="Century Gothic" w:cs="Century Gothic,Century Gothic,C"/>
                <w:szCs w:val="24"/>
              </w:rPr>
              <w:t xml:space="preserve">evidence, cause, effect, environment, trait, variation, survive, </w:t>
            </w:r>
            <w:r w:rsidRPr="009260BD">
              <w:rPr>
                <w:rFonts w:ascii="Century Gothic" w:eastAsia="Century Gothic,Century Gothic,C" w:hAnsi="Century Gothic" w:cs="Century Gothic,Century Gothic,C"/>
                <w:i/>
                <w:iCs/>
                <w:szCs w:val="24"/>
              </w:rPr>
              <w:t xml:space="preserve"> </w:t>
            </w:r>
          </w:p>
          <w:p w14:paraId="7DBBCADF" w14:textId="77777777" w:rsidR="00B82FA9" w:rsidRPr="009260BD"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B82FA9" w:rsidRPr="009260BD" w14:paraId="75F4688F"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ABE7" w14:textId="77777777" w:rsidR="00B82FA9" w:rsidRPr="009260BD" w:rsidRDefault="00B82FA9" w:rsidP="0055331E">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124A5AC" w14:textId="77777777" w:rsidR="00B82FA9" w:rsidRPr="009260BD"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alibri" w:hAnsi="Century Gothic" w:cs="Century Gothic,Calibri"/>
                <w:sz w:val="24"/>
                <w:szCs w:val="24"/>
              </w:rPr>
              <w:t>Student’s learning reflects insufficient progress towards foundational skills and knowledge.</w:t>
            </w:r>
          </w:p>
        </w:tc>
      </w:tr>
    </w:tbl>
    <w:p w14:paraId="3870F510" w14:textId="77777777" w:rsidR="00B82FA9" w:rsidRDefault="00B82FA9"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44D0CF84" w14:textId="77777777" w:rsidTr="0055331E">
        <w:tc>
          <w:tcPr>
            <w:tcW w:w="14390" w:type="dxa"/>
            <w:gridSpan w:val="2"/>
          </w:tcPr>
          <w:p w14:paraId="0CBCDF57" w14:textId="34AF3C98"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t>Heredity</w:t>
            </w:r>
          </w:p>
        </w:tc>
      </w:tr>
      <w:tr w:rsidR="007A7393" w14:paraId="146255A5" w14:textId="77777777" w:rsidTr="0055331E">
        <w:tc>
          <w:tcPr>
            <w:tcW w:w="14390" w:type="dxa"/>
            <w:gridSpan w:val="2"/>
          </w:tcPr>
          <w:p w14:paraId="55630315" w14:textId="77777777" w:rsidR="007A7393" w:rsidRPr="007A7393" w:rsidRDefault="007A7393" w:rsidP="007A7393">
            <w:pPr>
              <w:outlineLvl w:val="0"/>
              <w:rPr>
                <w:b/>
              </w:rPr>
            </w:pPr>
            <w:r w:rsidRPr="007A7393">
              <w:rPr>
                <w:b/>
              </w:rPr>
              <w:t>“Big Idea”</w:t>
            </w:r>
          </w:p>
          <w:p w14:paraId="38FE71D9" w14:textId="4817D8E2" w:rsidR="007A7393" w:rsidRPr="00B04AF5" w:rsidRDefault="007A7393" w:rsidP="00B82FA9">
            <w:pPr>
              <w:rPr>
                <w:b/>
              </w:rPr>
            </w:pPr>
            <w:r w:rsidRPr="007A7393">
              <w:rPr>
                <w:b/>
              </w:rPr>
              <w:t xml:space="preserve">Through the analysis of data students will use evidence to support claims about how traits in both plants and animals are passed on to offspring </w:t>
            </w:r>
            <w:proofErr w:type="gramStart"/>
            <w:r w:rsidRPr="007A7393">
              <w:rPr>
                <w:b/>
              </w:rPr>
              <w:t>and also</w:t>
            </w:r>
            <w:proofErr w:type="gramEnd"/>
            <w:r w:rsidRPr="007A7393">
              <w:rPr>
                <w:b/>
              </w:rPr>
              <w:t xml:space="preserve"> use evidence to construct explanations how those traits can be influenced by the environment (develop the ideas of “survival of the fittest” over time).</w:t>
            </w:r>
          </w:p>
        </w:tc>
      </w:tr>
      <w:tr w:rsidR="007A7393" w14:paraId="25579A59" w14:textId="77777777" w:rsidTr="007A7393">
        <w:tc>
          <w:tcPr>
            <w:tcW w:w="7195" w:type="dxa"/>
            <w:shd w:val="clear" w:color="auto" w:fill="FFFF00"/>
          </w:tcPr>
          <w:p w14:paraId="1B7C5D2E" w14:textId="3B18F412" w:rsidR="007A7393" w:rsidRDefault="007A7393" w:rsidP="007A7393">
            <w:pPr>
              <w:rPr>
                <w:rFonts w:ascii="Century Gothic" w:hAnsi="Century Gothic"/>
                <w:b/>
                <w:sz w:val="28"/>
                <w:szCs w:val="28"/>
              </w:rPr>
            </w:pPr>
            <w:r>
              <w:t>FOSS Structures of Life</w:t>
            </w:r>
          </w:p>
        </w:tc>
        <w:tc>
          <w:tcPr>
            <w:tcW w:w="7195" w:type="dxa"/>
            <w:shd w:val="clear" w:color="auto" w:fill="FFFF00"/>
          </w:tcPr>
          <w:p w14:paraId="0D0F7712" w14:textId="47582883" w:rsidR="007A7393" w:rsidRDefault="007A7393" w:rsidP="007A7393">
            <w:pPr>
              <w:rPr>
                <w:rFonts w:ascii="Century Gothic" w:hAnsi="Century Gothic"/>
                <w:b/>
                <w:sz w:val="28"/>
                <w:szCs w:val="28"/>
              </w:rPr>
            </w:pPr>
            <w:r>
              <w:t>Additional Resources</w:t>
            </w:r>
          </w:p>
        </w:tc>
      </w:tr>
      <w:tr w:rsidR="007A7393" w14:paraId="47729EA2" w14:textId="77777777" w:rsidTr="007A7393">
        <w:tc>
          <w:tcPr>
            <w:tcW w:w="7195" w:type="dxa"/>
          </w:tcPr>
          <w:p w14:paraId="1C16F87E" w14:textId="77777777" w:rsidR="007A7393" w:rsidRDefault="007A7393" w:rsidP="007A7393">
            <w:r>
              <w:t xml:space="preserve">Investigation 3 Teacher Guide </w:t>
            </w:r>
            <w:proofErr w:type="spellStart"/>
            <w:r>
              <w:t>pg</w:t>
            </w:r>
            <w:proofErr w:type="spellEnd"/>
            <w:r>
              <w:t xml:space="preserve"> 239</w:t>
            </w:r>
          </w:p>
          <w:p w14:paraId="2CC913A3" w14:textId="3847B784" w:rsidR="007A7393" w:rsidRDefault="007A7393" w:rsidP="007A7393">
            <w:pPr>
              <w:rPr>
                <w:rFonts w:ascii="Century Gothic" w:hAnsi="Century Gothic"/>
                <w:b/>
                <w:sz w:val="28"/>
                <w:szCs w:val="28"/>
              </w:rPr>
            </w:pPr>
            <w:r>
              <w:t>Part 3 Territorial Group Behaviors and 4 Comparing Animals</w:t>
            </w:r>
          </w:p>
        </w:tc>
        <w:tc>
          <w:tcPr>
            <w:tcW w:w="7195" w:type="dxa"/>
          </w:tcPr>
          <w:p w14:paraId="32581035" w14:textId="77777777" w:rsidR="007A7393" w:rsidRDefault="00C11DD1" w:rsidP="007A7393">
            <w:hyperlink r:id="rId31" w:history="1">
              <w:r w:rsidR="007A7393" w:rsidRPr="00526946">
                <w:rPr>
                  <w:rStyle w:val="Hyperlink"/>
                </w:rPr>
                <w:t xml:space="preserve">Mystery Science </w:t>
              </w:r>
              <w:r w:rsidR="007A7393">
                <w:rPr>
                  <w:rStyle w:val="Hyperlink"/>
                </w:rPr>
                <w:t xml:space="preserve">Power of Flowers </w:t>
              </w:r>
              <w:r w:rsidR="007A7393" w:rsidRPr="00526946">
                <w:rPr>
                  <w:rStyle w:val="Hyperlink"/>
                </w:rPr>
                <w:t>Mystery 3</w:t>
              </w:r>
            </w:hyperlink>
          </w:p>
          <w:p w14:paraId="77727F24" w14:textId="77777777" w:rsidR="007A7393" w:rsidRDefault="007A7393" w:rsidP="007A7393"/>
          <w:p w14:paraId="7E8489A0" w14:textId="77777777" w:rsidR="007A7393" w:rsidRDefault="00C11DD1" w:rsidP="007A7393">
            <w:hyperlink r:id="rId32" w:history="1">
              <w:r w:rsidR="007A7393" w:rsidRPr="00526946">
                <w:rPr>
                  <w:rStyle w:val="Hyperlink"/>
                </w:rPr>
                <w:t>Pebble Go</w:t>
              </w:r>
            </w:hyperlink>
            <w:r w:rsidR="007A7393">
              <w:t xml:space="preserve"> Heredity</w:t>
            </w:r>
          </w:p>
          <w:p w14:paraId="3DA0C193" w14:textId="77777777" w:rsidR="007A7393" w:rsidRDefault="007A7393" w:rsidP="007A7393"/>
          <w:p w14:paraId="5B2F0762" w14:textId="77777777" w:rsidR="007A7393" w:rsidRDefault="00C11DD1" w:rsidP="007A7393">
            <w:hyperlink r:id="rId33" w:anchor="INTRO%2C4%2C660C5907-DEBF-4637-8C6F-110F19B0017D%2C1A12BC43-4AF3-45EB-B9D1-56FBC54D1831%2Cfalse" w:history="1">
              <w:r w:rsidR="007A7393" w:rsidRPr="00526946">
                <w:rPr>
                  <w:rStyle w:val="Hyperlink"/>
                </w:rPr>
                <w:t>Discovery Education</w:t>
              </w:r>
            </w:hyperlink>
            <w:r w:rsidR="007A7393">
              <w:t xml:space="preserve"> Inheritance</w:t>
            </w:r>
          </w:p>
          <w:p w14:paraId="363B126B" w14:textId="77777777" w:rsidR="007A7393" w:rsidRDefault="007A7393" w:rsidP="007A7393"/>
          <w:p w14:paraId="39031CBF" w14:textId="28C08F03" w:rsidR="007A7393" w:rsidRDefault="00C11DD1" w:rsidP="00B04AF5">
            <w:pPr>
              <w:rPr>
                <w:rFonts w:ascii="Century Gothic" w:hAnsi="Century Gothic"/>
                <w:b/>
                <w:sz w:val="28"/>
                <w:szCs w:val="28"/>
              </w:rPr>
            </w:pPr>
            <w:hyperlink r:id="rId34" w:history="1">
              <w:r w:rsidR="007A7393" w:rsidRPr="00372DAD">
                <w:rPr>
                  <w:rStyle w:val="Hyperlink"/>
                </w:rPr>
                <w:t>Heartland AEA</w:t>
              </w:r>
            </w:hyperlink>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9260BD" w14:paraId="4AF26E96" w14:textId="77777777" w:rsidTr="00B04AF5">
        <w:trPr>
          <w:trHeight w:val="330"/>
          <w:tblCellSpacing w:w="15" w:type="dxa"/>
        </w:trPr>
        <w:tc>
          <w:tcPr>
            <w:tcW w:w="14324"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2904D57B" w14:textId="77777777" w:rsidR="00B82FA9" w:rsidRPr="009260BD" w:rsidRDefault="00B82FA9" w:rsidP="0055331E">
            <w:pPr>
              <w:spacing w:after="0" w:line="240" w:lineRule="auto"/>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397EA7A6" w14:textId="77777777" w:rsidR="00B82FA9" w:rsidRPr="009260BD" w:rsidRDefault="00B82FA9" w:rsidP="0055331E">
            <w:pPr>
              <w:spacing w:after="0" w:line="240" w:lineRule="auto"/>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 xml:space="preserve">SEP- </w:t>
            </w:r>
            <w:r w:rsidRPr="009260BD">
              <w:rPr>
                <w:rFonts w:ascii="Century Gothic" w:hAnsi="Century Gothic" w:cs="Times New Roman"/>
                <w:sz w:val="24"/>
                <w:szCs w:val="24"/>
              </w:rPr>
              <w:t>Argue from evidence,</w:t>
            </w:r>
            <w:r w:rsidRPr="009260BD">
              <w:rPr>
                <w:rFonts w:ascii="Century Gothic" w:hAnsi="Century Gothic" w:cs="Times New Roman"/>
                <w:b/>
                <w:bCs/>
                <w:sz w:val="24"/>
                <w:szCs w:val="24"/>
              </w:rPr>
              <w:t xml:space="preserve"> </w:t>
            </w:r>
            <w:r w:rsidRPr="009260BD">
              <w:rPr>
                <w:rFonts w:ascii="Century Gothic" w:hAnsi="Century Gothic" w:cs="Times New Roman"/>
                <w:sz w:val="24"/>
                <w:szCs w:val="24"/>
              </w:rPr>
              <w:t xml:space="preserve">Constructing Explanations </w:t>
            </w:r>
            <w:r w:rsidRPr="009260BD">
              <w:rPr>
                <w:rFonts w:ascii="Century Gothic" w:hAnsi="Century Gothic" w:cs="Times New Roman"/>
                <w:b/>
                <w:bCs/>
                <w:sz w:val="24"/>
                <w:szCs w:val="24"/>
              </w:rPr>
              <w:t xml:space="preserve">DCI- </w:t>
            </w:r>
            <w:r w:rsidRPr="009260BD">
              <w:rPr>
                <w:rFonts w:ascii="Century Gothic" w:hAnsi="Century Gothic" w:cs="Times New Roman"/>
                <w:sz w:val="24"/>
                <w:szCs w:val="24"/>
              </w:rPr>
              <w:t xml:space="preserve">Ecosystems, Evolution </w:t>
            </w:r>
            <w:r w:rsidRPr="009260BD">
              <w:rPr>
                <w:rFonts w:ascii="Century Gothic" w:hAnsi="Century Gothic" w:cs="Times New Roman"/>
                <w:b/>
                <w:bCs/>
                <w:sz w:val="24"/>
                <w:szCs w:val="24"/>
              </w:rPr>
              <w:t xml:space="preserve">CCC- </w:t>
            </w:r>
            <w:r w:rsidRPr="009260BD">
              <w:rPr>
                <w:rFonts w:ascii="Century Gothic" w:hAnsi="Century Gothic" w:cs="Times New Roman"/>
                <w:sz w:val="24"/>
                <w:szCs w:val="24"/>
              </w:rPr>
              <w:t>Cause and Effect</w:t>
            </w:r>
          </w:p>
        </w:tc>
      </w:tr>
      <w:tr w:rsidR="00B82FA9" w:rsidRPr="009260BD" w14:paraId="64FC96DF" w14:textId="77777777" w:rsidTr="00B04AF5">
        <w:trPr>
          <w:trHeight w:val="30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1893DD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4 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6627"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The student demonstrates in-depth inferences and applications that go beyond the goal. </w:t>
            </w:r>
          </w:p>
        </w:tc>
      </w:tr>
      <w:tr w:rsidR="00B82FA9" w:rsidRPr="009260BD" w14:paraId="110DAA1D" w14:textId="77777777" w:rsidTr="00B04AF5">
        <w:trPr>
          <w:trHeight w:val="66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934C566"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3 </w:t>
            </w:r>
          </w:p>
          <w:p w14:paraId="0885B279"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Learning Goal </w:t>
            </w:r>
          </w:p>
        </w:tc>
        <w:tc>
          <w:tcPr>
            <w:tcW w:w="1296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1C8C5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3E4000C1"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3869B339"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that some animals form groups that help members survive. (</w:t>
            </w:r>
            <w:hyperlink r:id="rId35" w:history="1">
              <w:r w:rsidRPr="009260BD">
                <w:rPr>
                  <w:rStyle w:val="Hyperlink"/>
                  <w:rFonts w:ascii="Century Gothic" w:hAnsi="Century Gothic" w:cs="Times New Roman"/>
                  <w:sz w:val="24"/>
                  <w:szCs w:val="24"/>
                </w:rPr>
                <w:t>3 LS2-1</w:t>
              </w:r>
            </w:hyperlink>
            <w:r w:rsidRPr="009260BD">
              <w:rPr>
                <w:rFonts w:ascii="Century Gothic" w:hAnsi="Century Gothic" w:cs="Times New Roman"/>
                <w:sz w:val="24"/>
                <w:szCs w:val="24"/>
              </w:rPr>
              <w:t>) </w:t>
            </w:r>
          </w:p>
          <w:p w14:paraId="4A0D53A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C4EB4C8"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Use evidence to construct an explanation for how the variations in characteristics among individuals of the same species may provide advantages in surviving, finding mates, and reproducing. (</w:t>
            </w:r>
            <w:hyperlink r:id="rId36" w:history="1">
              <w:r w:rsidRPr="009260BD">
                <w:rPr>
                  <w:rStyle w:val="Hyperlink"/>
                  <w:rFonts w:ascii="Century Gothic" w:hAnsi="Century Gothic" w:cs="Times New Roman"/>
                  <w:sz w:val="24"/>
                  <w:szCs w:val="24"/>
                </w:rPr>
                <w:t>3 LS 4-2</w:t>
              </w:r>
            </w:hyperlink>
            <w:r w:rsidRPr="009260BD">
              <w:rPr>
                <w:rFonts w:ascii="Century Gothic" w:hAnsi="Century Gothic" w:cs="Times New Roman"/>
                <w:sz w:val="24"/>
                <w:szCs w:val="24"/>
              </w:rPr>
              <w:t>) </w:t>
            </w:r>
          </w:p>
          <w:p w14:paraId="727A66AC" w14:textId="77777777" w:rsidR="00B82FA9" w:rsidRPr="009260BD" w:rsidRDefault="00B82FA9" w:rsidP="0055331E">
            <w:pPr>
              <w:pStyle w:val="ListParagraph"/>
              <w:rPr>
                <w:rFonts w:ascii="Century Gothic" w:hAnsi="Century Gothic" w:cs="Times New Roman"/>
                <w:sz w:val="24"/>
                <w:szCs w:val="24"/>
              </w:rPr>
            </w:pPr>
          </w:p>
          <w:p w14:paraId="5CC1C4CD"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Construct an argument with evidence that in a </w:t>
            </w:r>
            <w:proofErr w:type="gramStart"/>
            <w:r w:rsidRPr="009260BD">
              <w:rPr>
                <w:rFonts w:ascii="Century Gothic" w:hAnsi="Century Gothic" w:cs="Times New Roman"/>
                <w:sz w:val="24"/>
                <w:szCs w:val="24"/>
              </w:rPr>
              <w:t>particular habitat</w:t>
            </w:r>
            <w:proofErr w:type="gramEnd"/>
            <w:r w:rsidRPr="009260BD">
              <w:rPr>
                <w:rFonts w:ascii="Century Gothic" w:hAnsi="Century Gothic" w:cs="Times New Roman"/>
                <w:sz w:val="24"/>
                <w:szCs w:val="24"/>
              </w:rPr>
              <w:t xml:space="preserve"> some organisms can survive well, some survive less well, and some cannot survive at all. (</w:t>
            </w:r>
            <w:hyperlink r:id="rId37" w:history="1">
              <w:r w:rsidRPr="009260BD">
                <w:rPr>
                  <w:rStyle w:val="Hyperlink"/>
                  <w:rFonts w:ascii="Century Gothic" w:hAnsi="Century Gothic" w:cs="Times New Roman"/>
                  <w:sz w:val="24"/>
                  <w:szCs w:val="24"/>
                </w:rPr>
                <w:t>3 LS 4-3</w:t>
              </w:r>
            </w:hyperlink>
            <w:r w:rsidRPr="009260BD">
              <w:rPr>
                <w:rFonts w:ascii="Century Gothic" w:hAnsi="Century Gothic" w:cs="Times New Roman"/>
                <w:sz w:val="24"/>
                <w:szCs w:val="24"/>
              </w:rPr>
              <w:t>) </w:t>
            </w:r>
          </w:p>
          <w:p w14:paraId="10A7D11B"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7308E65" w14:textId="77777777" w:rsidTr="00B04AF5">
        <w:trPr>
          <w:trHeight w:val="184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43E1F1"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2 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FB85C"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66908B25" w14:textId="77777777" w:rsidR="00B82FA9" w:rsidRPr="009260BD" w:rsidRDefault="00B82FA9" w:rsidP="0055331E">
            <w:pPr>
              <w:spacing w:after="0" w:line="240" w:lineRule="auto"/>
              <w:textAlignment w:val="baseline"/>
              <w:rPr>
                <w:rFonts w:ascii="Century Gothic" w:hAnsi="Century Gothic" w:cs="Times New Roman"/>
                <w:sz w:val="24"/>
                <w:szCs w:val="24"/>
              </w:rPr>
            </w:pPr>
          </w:p>
          <w:p w14:paraId="5236EF98"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being a part of a group can aid in survival. </w:t>
            </w:r>
          </w:p>
          <w:p w14:paraId="20927C4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Describe how an adult organism aids younger ones. </w:t>
            </w:r>
          </w:p>
          <w:p w14:paraId="2EB766E6"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leaving a group can impact survival for an individual. </w:t>
            </w:r>
          </w:p>
          <w:p w14:paraId="4CF33FA0"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2ADCAE3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a characteristic may give advantages for that organism to survive and reproduce. </w:t>
            </w:r>
          </w:p>
          <w:p w14:paraId="6F13A288"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Given a characteristic (thorns on a plant or camouflage of an animal) provide evidence of the impact that characteristic has on the organism’s survival. </w:t>
            </w:r>
          </w:p>
          <w:p w14:paraId="5F4F2A99"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p>
          <w:p w14:paraId="7B221EB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1. Describe how a </w:t>
            </w:r>
            <w:proofErr w:type="gramStart"/>
            <w:r w:rsidRPr="009260BD">
              <w:rPr>
                <w:rFonts w:ascii="Century Gothic" w:hAnsi="Century Gothic" w:cs="Times New Roman"/>
                <w:sz w:val="24"/>
                <w:szCs w:val="24"/>
              </w:rPr>
              <w:t>particular habitat</w:t>
            </w:r>
            <w:proofErr w:type="gramEnd"/>
            <w:r w:rsidRPr="009260BD">
              <w:rPr>
                <w:rFonts w:ascii="Century Gothic" w:hAnsi="Century Gothic" w:cs="Times New Roman"/>
                <w:sz w:val="24"/>
                <w:szCs w:val="24"/>
              </w:rPr>
              <w:t xml:space="preserve"> can aid the survival of an organism. </w:t>
            </w:r>
          </w:p>
          <w:p w14:paraId="6700A12D"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List the needs of an organism and how the environment supports survival. </w:t>
            </w:r>
          </w:p>
          <w:p w14:paraId="1E3427C5" w14:textId="77777777" w:rsidR="00B82FA9" w:rsidRPr="009260BD" w:rsidRDefault="00B82FA9" w:rsidP="0055331E">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the environment can meet or does not meet the needs of an organism. </w:t>
            </w:r>
          </w:p>
          <w:p w14:paraId="51E68409"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             </w:t>
            </w:r>
          </w:p>
          <w:p w14:paraId="13643473" w14:textId="77777777" w:rsidR="00B82FA9"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Potential vocabulary: evidence, cause, effect, environment, habitat, trait, variation, survive </w:t>
            </w:r>
            <w:r w:rsidRPr="009260BD">
              <w:rPr>
                <w:rFonts w:ascii="Century Gothic" w:hAnsi="Century Gothic" w:cs="Times New Roman"/>
                <w:i/>
                <w:iCs/>
                <w:sz w:val="24"/>
                <w:szCs w:val="24"/>
              </w:rPr>
              <w:t> </w:t>
            </w:r>
            <w:r w:rsidRPr="009260BD">
              <w:rPr>
                <w:rFonts w:ascii="Century Gothic" w:hAnsi="Century Gothic" w:cs="Times New Roman"/>
                <w:sz w:val="24"/>
                <w:szCs w:val="24"/>
              </w:rPr>
              <w:t> </w:t>
            </w:r>
          </w:p>
          <w:p w14:paraId="063CD7D4" w14:textId="77777777" w:rsidR="00B82FA9" w:rsidRPr="009260BD" w:rsidRDefault="00B82FA9" w:rsidP="0055331E">
            <w:pPr>
              <w:spacing w:after="0" w:line="240" w:lineRule="auto"/>
              <w:textAlignment w:val="baseline"/>
              <w:rPr>
                <w:rFonts w:ascii="Century Gothic" w:hAnsi="Century Gothic" w:cs="Times New Roman"/>
                <w:sz w:val="24"/>
                <w:szCs w:val="24"/>
              </w:rPr>
            </w:pPr>
          </w:p>
        </w:tc>
      </w:tr>
      <w:tr w:rsidR="00B82FA9" w:rsidRPr="009260BD" w14:paraId="65EF3F45" w14:textId="77777777" w:rsidTr="00B04AF5">
        <w:trPr>
          <w:trHeight w:val="19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D3A33D" w14:textId="77777777" w:rsidR="00B82FA9" w:rsidRPr="009260BD" w:rsidRDefault="00B82FA9" w:rsidP="0055331E">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1 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403C" w14:textId="77777777" w:rsidR="00B82FA9" w:rsidRPr="009260BD" w:rsidRDefault="00B82FA9" w:rsidP="0055331E">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learning reflects insufficient progress towards foundational skills and knowledge. </w:t>
            </w:r>
          </w:p>
        </w:tc>
      </w:tr>
    </w:tbl>
    <w:p w14:paraId="265B357A" w14:textId="413C7343" w:rsidR="00B82FA9" w:rsidRDefault="00B82FA9" w:rsidP="00B82FA9">
      <w:pPr>
        <w:spacing w:before="100" w:beforeAutospacing="1" w:after="100" w:afterAutospacing="1" w:line="240" w:lineRule="auto"/>
        <w:textAlignment w:val="baseline"/>
        <w:rPr>
          <w:rFonts w:ascii="Century Gothic" w:hAnsi="Century Gothic" w:cs="Times New Roman"/>
          <w:sz w:val="28"/>
          <w:szCs w:val="28"/>
        </w:rPr>
      </w:pPr>
      <w:r w:rsidRPr="00A84F4A">
        <w:rPr>
          <w:rFonts w:ascii="Century Gothic" w:hAnsi="Century Gothic" w:cs="Times New Roman"/>
          <w:sz w:val="28"/>
          <w:szCs w:val="28"/>
        </w:rPr>
        <w:t> </w:t>
      </w:r>
    </w:p>
    <w:p w14:paraId="471E9872" w14:textId="7BCB35B6" w:rsidR="00B04AF5" w:rsidRDefault="00B04AF5" w:rsidP="00B82FA9">
      <w:pPr>
        <w:spacing w:before="100" w:beforeAutospacing="1" w:after="100" w:afterAutospacing="1" w:line="240" w:lineRule="auto"/>
        <w:textAlignment w:val="baseline"/>
        <w:rPr>
          <w:rFonts w:ascii="Times" w:hAnsi="Times" w:cs="Times New Roman"/>
          <w:sz w:val="20"/>
          <w:szCs w:val="20"/>
        </w:rPr>
      </w:pPr>
    </w:p>
    <w:p w14:paraId="3DD88153" w14:textId="77777777" w:rsidR="00B04AF5" w:rsidRPr="00A84F4A" w:rsidRDefault="00B04AF5" w:rsidP="00B82FA9">
      <w:pPr>
        <w:spacing w:before="100" w:beforeAutospacing="1" w:after="100" w:afterAutospacing="1" w:line="240" w:lineRule="auto"/>
        <w:textAlignment w:val="baseline"/>
        <w:rPr>
          <w:rFonts w:ascii="Times" w:hAnsi="Times" w:cs="Times New Roman"/>
          <w:sz w:val="20"/>
          <w:szCs w:val="20"/>
        </w:rPr>
      </w:pPr>
    </w:p>
    <w:tbl>
      <w:tblPr>
        <w:tblStyle w:val="TableGrid"/>
        <w:tblW w:w="0" w:type="auto"/>
        <w:tblLook w:val="04A0" w:firstRow="1" w:lastRow="0" w:firstColumn="1" w:lastColumn="0" w:noHBand="0" w:noVBand="1"/>
      </w:tblPr>
      <w:tblGrid>
        <w:gridCol w:w="7195"/>
        <w:gridCol w:w="7195"/>
      </w:tblGrid>
      <w:tr w:rsidR="002538EF" w14:paraId="60091823" w14:textId="77777777" w:rsidTr="0055331E">
        <w:tc>
          <w:tcPr>
            <w:tcW w:w="14390" w:type="dxa"/>
            <w:gridSpan w:val="2"/>
          </w:tcPr>
          <w:p w14:paraId="57EFD6D9" w14:textId="77777777" w:rsidR="002538EF" w:rsidRPr="009260BD" w:rsidRDefault="002538EF" w:rsidP="002538EF">
            <w:pPr>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2E99DEE7" w14:textId="77777777" w:rsidR="002538EF" w:rsidRPr="007A7393" w:rsidRDefault="002538EF" w:rsidP="002538EF">
            <w:pPr>
              <w:jc w:val="center"/>
              <w:outlineLvl w:val="0"/>
              <w:rPr>
                <w:b/>
              </w:rPr>
            </w:pPr>
          </w:p>
        </w:tc>
      </w:tr>
      <w:tr w:rsidR="007A7393" w14:paraId="7D142497" w14:textId="77777777" w:rsidTr="0055331E">
        <w:tc>
          <w:tcPr>
            <w:tcW w:w="14390" w:type="dxa"/>
            <w:gridSpan w:val="2"/>
          </w:tcPr>
          <w:p w14:paraId="27B8931D" w14:textId="1AEEBAF4" w:rsidR="007A7393" w:rsidRPr="007A7393" w:rsidRDefault="007A7393" w:rsidP="007A7393">
            <w:pPr>
              <w:outlineLvl w:val="0"/>
              <w:rPr>
                <w:b/>
              </w:rPr>
            </w:pPr>
            <w:r w:rsidRPr="007A7393">
              <w:rPr>
                <w:b/>
              </w:rPr>
              <w:t>“Big Idea”</w:t>
            </w:r>
          </w:p>
          <w:p w14:paraId="6EF07CC0" w14:textId="5AEE1EDF" w:rsidR="007A7393" w:rsidRPr="007A7393" w:rsidRDefault="007A7393" w:rsidP="007A7393">
            <w:pPr>
              <w:rPr>
                <w:b/>
              </w:rPr>
            </w:pPr>
            <w:r w:rsidRPr="007A7393">
              <w:rPr>
                <w:b/>
              </w:rPr>
              <w:t xml:space="preserve">Construct </w:t>
            </w:r>
            <w:r w:rsidR="00B04AF5" w:rsidRPr="007A7393">
              <w:rPr>
                <w:b/>
              </w:rPr>
              <w:t>evidence-based</w:t>
            </w:r>
            <w:r w:rsidRPr="007A7393">
              <w:rPr>
                <w:b/>
              </w:rPr>
              <w:t xml:space="preserve"> arguments how animal groups, variations, and habitats allow certain organisms to survive and thrive while others do not.</w:t>
            </w:r>
          </w:p>
          <w:p w14:paraId="333B17FD" w14:textId="77777777" w:rsidR="007A7393" w:rsidRDefault="007A7393" w:rsidP="00B82FA9">
            <w:pPr>
              <w:rPr>
                <w:rFonts w:ascii="Century Gothic" w:hAnsi="Century Gothic"/>
                <w:b/>
                <w:sz w:val="28"/>
                <w:szCs w:val="28"/>
              </w:rPr>
            </w:pPr>
          </w:p>
        </w:tc>
      </w:tr>
      <w:tr w:rsidR="007A7393" w14:paraId="5918452A" w14:textId="77777777" w:rsidTr="007A7393">
        <w:tc>
          <w:tcPr>
            <w:tcW w:w="7195" w:type="dxa"/>
            <w:shd w:val="clear" w:color="auto" w:fill="FFFF00"/>
          </w:tcPr>
          <w:p w14:paraId="08CCB357" w14:textId="5A72191B" w:rsidR="007A7393" w:rsidRDefault="007A7393" w:rsidP="007A7393">
            <w:pPr>
              <w:rPr>
                <w:rFonts w:ascii="Century Gothic" w:hAnsi="Century Gothic"/>
                <w:b/>
                <w:sz w:val="28"/>
                <w:szCs w:val="28"/>
              </w:rPr>
            </w:pPr>
            <w:r>
              <w:t>FOSS Structures of Life</w:t>
            </w:r>
          </w:p>
        </w:tc>
        <w:tc>
          <w:tcPr>
            <w:tcW w:w="7195" w:type="dxa"/>
            <w:shd w:val="clear" w:color="auto" w:fill="FFFF00"/>
          </w:tcPr>
          <w:p w14:paraId="3008B519" w14:textId="6639FC25" w:rsidR="007A7393" w:rsidRDefault="007A7393" w:rsidP="007A7393">
            <w:pPr>
              <w:rPr>
                <w:rFonts w:ascii="Century Gothic" w:hAnsi="Century Gothic"/>
                <w:b/>
                <w:sz w:val="28"/>
                <w:szCs w:val="28"/>
              </w:rPr>
            </w:pPr>
            <w:r>
              <w:t>Additional Resources</w:t>
            </w:r>
          </w:p>
        </w:tc>
      </w:tr>
      <w:tr w:rsidR="007A7393" w14:paraId="35D8950B" w14:textId="77777777" w:rsidTr="007A7393">
        <w:tc>
          <w:tcPr>
            <w:tcW w:w="7195" w:type="dxa"/>
          </w:tcPr>
          <w:p w14:paraId="598B0164" w14:textId="77777777" w:rsidR="007A7393" w:rsidRDefault="007A7393" w:rsidP="007A7393">
            <w:r>
              <w:t>Investigation 3 Teacher Guide 205</w:t>
            </w:r>
          </w:p>
          <w:p w14:paraId="1322483C" w14:textId="44C12D06" w:rsidR="007A7393" w:rsidRDefault="007A7393" w:rsidP="007A7393">
            <w:pPr>
              <w:rPr>
                <w:rFonts w:ascii="Century Gothic" w:hAnsi="Century Gothic"/>
                <w:b/>
                <w:sz w:val="28"/>
                <w:szCs w:val="28"/>
              </w:rPr>
            </w:pPr>
            <w:r>
              <w:t>Part 1 Crayfish Structures, 2 Characteristics and Adaptations, 3 Territorial and Group Behavior, and 4 Comparing Animals</w:t>
            </w:r>
          </w:p>
        </w:tc>
        <w:tc>
          <w:tcPr>
            <w:tcW w:w="7195" w:type="dxa"/>
          </w:tcPr>
          <w:p w14:paraId="41E914E6" w14:textId="77777777" w:rsidR="007A7393" w:rsidRDefault="00C11DD1" w:rsidP="007A7393">
            <w:hyperlink r:id="rId38" w:history="1">
              <w:r w:rsidR="007A7393" w:rsidRPr="00526946">
                <w:rPr>
                  <w:rStyle w:val="Hyperlink"/>
                </w:rPr>
                <w:t>Mystery Science Power of Flowers Mystery 3</w:t>
              </w:r>
            </w:hyperlink>
          </w:p>
          <w:p w14:paraId="25D38D9A" w14:textId="77777777" w:rsidR="007A7393" w:rsidRDefault="00C11DD1" w:rsidP="007A7393">
            <w:hyperlink r:id="rId39" w:history="1">
              <w:r w:rsidR="007A7393" w:rsidRPr="00526946">
                <w:rPr>
                  <w:rStyle w:val="Hyperlink"/>
                </w:rPr>
                <w:t>Pebble Go</w:t>
              </w:r>
            </w:hyperlink>
            <w:r w:rsidR="007A7393">
              <w:t xml:space="preserve"> Heredity</w:t>
            </w:r>
          </w:p>
          <w:p w14:paraId="3FEC22D0" w14:textId="77777777" w:rsidR="007A7393" w:rsidRDefault="00C11DD1" w:rsidP="007A7393">
            <w:hyperlink r:id="rId40" w:anchor="INTRO%2C4%2C660C5907-DEBF-4637-8C6F-110F19B0017D%2C1A12BC43-4AF3-45EB-B9D1-56FBC54D1831%2Cfalse" w:history="1">
              <w:r w:rsidR="007A7393" w:rsidRPr="00526946">
                <w:rPr>
                  <w:rStyle w:val="Hyperlink"/>
                </w:rPr>
                <w:t>Discovery Education</w:t>
              </w:r>
            </w:hyperlink>
            <w:r w:rsidR="007A7393">
              <w:t xml:space="preserve"> Inheritance</w:t>
            </w:r>
          </w:p>
          <w:p w14:paraId="6100658B" w14:textId="77777777" w:rsidR="007A7393" w:rsidRDefault="00C11DD1" w:rsidP="007A7393">
            <w:hyperlink r:id="rId41" w:history="1">
              <w:r w:rsidR="007A7393" w:rsidRPr="00526946">
                <w:rPr>
                  <w:rStyle w:val="Hyperlink"/>
                </w:rPr>
                <w:t>Discovery Science</w:t>
              </w:r>
            </w:hyperlink>
            <w:r w:rsidR="007A7393">
              <w:t xml:space="preserve"> Habitat</w:t>
            </w:r>
          </w:p>
          <w:p w14:paraId="6744797C" w14:textId="77777777" w:rsidR="007A7393" w:rsidRDefault="007A7393" w:rsidP="007A7393"/>
          <w:p w14:paraId="48F56AC7" w14:textId="77777777" w:rsidR="007A7393" w:rsidRDefault="00C11DD1" w:rsidP="007A7393">
            <w:hyperlink r:id="rId42" w:history="1">
              <w:r w:rsidR="007A7393" w:rsidRPr="00372DAD">
                <w:rPr>
                  <w:rStyle w:val="Hyperlink"/>
                </w:rPr>
                <w:t>Heartland AEA</w:t>
              </w:r>
            </w:hyperlink>
          </w:p>
          <w:p w14:paraId="2539CF75" w14:textId="77777777" w:rsidR="007A7393" w:rsidRDefault="007A7393" w:rsidP="007A7393">
            <w:pPr>
              <w:rPr>
                <w:rFonts w:ascii="Century Gothic" w:hAnsi="Century Gothic"/>
                <w:b/>
                <w:sz w:val="28"/>
                <w:szCs w:val="28"/>
              </w:rPr>
            </w:pPr>
          </w:p>
        </w:tc>
      </w:tr>
    </w:tbl>
    <w:p w14:paraId="141F4305" w14:textId="4481F04E" w:rsidR="00B82FA9" w:rsidRDefault="00B82FA9" w:rsidP="00B82FA9">
      <w:pPr>
        <w:rPr>
          <w:rFonts w:ascii="Century Gothic" w:hAnsi="Century Gothic"/>
          <w:b/>
          <w:sz w:val="28"/>
          <w:szCs w:val="28"/>
        </w:rPr>
      </w:pPr>
    </w:p>
    <w:p w14:paraId="47ECADBD" w14:textId="5DD1F77C" w:rsidR="00A46542" w:rsidRDefault="00A46542" w:rsidP="00B82FA9">
      <w:pPr>
        <w:rPr>
          <w:rFonts w:ascii="Century Gothic" w:hAnsi="Century Gothic"/>
          <w:b/>
          <w:sz w:val="28"/>
          <w:szCs w:val="28"/>
        </w:rPr>
      </w:pPr>
    </w:p>
    <w:p w14:paraId="5B10495B" w14:textId="1ADB04D3" w:rsidR="00A46542" w:rsidRDefault="00A46542" w:rsidP="00B82FA9">
      <w:pPr>
        <w:rPr>
          <w:rFonts w:ascii="Century Gothic" w:hAnsi="Century Gothic"/>
          <w:b/>
          <w:sz w:val="28"/>
          <w:szCs w:val="28"/>
        </w:rPr>
      </w:pPr>
    </w:p>
    <w:p w14:paraId="5F54C12E" w14:textId="5183FA32" w:rsidR="00A46542" w:rsidRDefault="00A46542" w:rsidP="00B82FA9">
      <w:pPr>
        <w:rPr>
          <w:rFonts w:ascii="Century Gothic" w:hAnsi="Century Gothic"/>
          <w:b/>
          <w:sz w:val="28"/>
          <w:szCs w:val="28"/>
        </w:rPr>
      </w:pPr>
    </w:p>
    <w:p w14:paraId="4F222D00" w14:textId="6D2534DC" w:rsidR="00A46542" w:rsidRDefault="00A46542" w:rsidP="00B82FA9">
      <w:pPr>
        <w:rPr>
          <w:rFonts w:ascii="Century Gothic" w:hAnsi="Century Gothic"/>
          <w:b/>
          <w:sz w:val="28"/>
          <w:szCs w:val="28"/>
        </w:rPr>
      </w:pPr>
    </w:p>
    <w:p w14:paraId="4769D049" w14:textId="41685DCE" w:rsidR="00A46542" w:rsidRDefault="00A46542" w:rsidP="00B82FA9">
      <w:pPr>
        <w:rPr>
          <w:rFonts w:ascii="Century Gothic" w:hAnsi="Century Gothic"/>
          <w:b/>
          <w:sz w:val="28"/>
          <w:szCs w:val="28"/>
        </w:rPr>
      </w:pPr>
    </w:p>
    <w:p w14:paraId="5BE38725" w14:textId="42C47214" w:rsidR="00A46542" w:rsidRDefault="00A46542" w:rsidP="00B82FA9">
      <w:pPr>
        <w:rPr>
          <w:rFonts w:ascii="Century Gothic" w:hAnsi="Century Gothic"/>
          <w:b/>
          <w:sz w:val="28"/>
          <w:szCs w:val="28"/>
        </w:rPr>
      </w:pPr>
    </w:p>
    <w:p w14:paraId="055948BA" w14:textId="4D47CAC8" w:rsidR="00A46542" w:rsidRDefault="00A46542" w:rsidP="00B82FA9">
      <w:pPr>
        <w:rPr>
          <w:rFonts w:ascii="Century Gothic" w:hAnsi="Century Gothic"/>
          <w:b/>
          <w:sz w:val="28"/>
          <w:szCs w:val="28"/>
        </w:rPr>
      </w:pPr>
    </w:p>
    <w:p w14:paraId="563B31DF" w14:textId="37F52256" w:rsidR="00A46542" w:rsidRDefault="00A46542" w:rsidP="00B82FA9">
      <w:pPr>
        <w:rPr>
          <w:rFonts w:ascii="Century Gothic" w:hAnsi="Century Gothic"/>
          <w:b/>
          <w:sz w:val="28"/>
          <w:szCs w:val="28"/>
        </w:rPr>
      </w:pPr>
    </w:p>
    <w:p w14:paraId="52330D6A" w14:textId="0B9682FD" w:rsidR="00A46542" w:rsidRDefault="00A46542" w:rsidP="00B82FA9">
      <w:pPr>
        <w:rPr>
          <w:rFonts w:ascii="Century Gothic" w:hAnsi="Century Gothic"/>
          <w:b/>
          <w:sz w:val="28"/>
          <w:szCs w:val="28"/>
        </w:rPr>
      </w:pPr>
    </w:p>
    <w:p w14:paraId="282BD178" w14:textId="77777777" w:rsidR="00A46542" w:rsidRDefault="00A46542" w:rsidP="00B82FA9">
      <w:pPr>
        <w:rPr>
          <w:rFonts w:ascii="Century Gothic" w:hAnsi="Century Gothic"/>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644F1A" w14:paraId="602ACC6A" w14:textId="77777777" w:rsidTr="0055331E">
        <w:trPr>
          <w:trHeight w:val="330"/>
          <w:tblCellSpacing w:w="15" w:type="dxa"/>
        </w:trPr>
        <w:tc>
          <w:tcPr>
            <w:tcW w:w="14655"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0E5AC50D" w14:textId="77777777" w:rsidR="00B82FA9" w:rsidRPr="00644F1A" w:rsidRDefault="00B82FA9" w:rsidP="0055331E">
            <w:pPr>
              <w:spacing w:after="0" w:line="240" w:lineRule="auto"/>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4B4639F8" w14:textId="77777777" w:rsidR="00B82FA9" w:rsidRPr="00644F1A" w:rsidRDefault="00B82FA9" w:rsidP="0055331E">
            <w:pPr>
              <w:spacing w:after="0" w:line="240" w:lineRule="auto"/>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 xml:space="preserve">SEP- </w:t>
            </w:r>
            <w:r w:rsidRPr="00644F1A">
              <w:rPr>
                <w:rFonts w:ascii="Century Gothic" w:hAnsi="Century Gothic" w:cs="Times New Roman"/>
                <w:sz w:val="24"/>
                <w:szCs w:val="24"/>
              </w:rPr>
              <w:t>Argue from evidence,</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 xml:space="preserve">Analyze Data </w:t>
            </w:r>
            <w:r w:rsidRPr="00644F1A">
              <w:rPr>
                <w:rFonts w:ascii="Century Gothic" w:hAnsi="Century Gothic" w:cs="Times New Roman"/>
                <w:b/>
                <w:bCs/>
                <w:sz w:val="24"/>
                <w:szCs w:val="24"/>
              </w:rPr>
              <w:t xml:space="preserve">DCI- </w:t>
            </w:r>
            <w:r w:rsidRPr="00644F1A">
              <w:rPr>
                <w:rFonts w:ascii="Century Gothic" w:hAnsi="Century Gothic" w:cs="Times New Roman"/>
                <w:sz w:val="24"/>
                <w:szCs w:val="24"/>
              </w:rPr>
              <w:t xml:space="preserve">Evolution, </w:t>
            </w:r>
            <w:r w:rsidRPr="00644F1A">
              <w:rPr>
                <w:rFonts w:ascii="Century Gothic" w:hAnsi="Century Gothic" w:cs="Times New Roman"/>
                <w:b/>
                <w:bCs/>
                <w:sz w:val="24"/>
                <w:szCs w:val="24"/>
              </w:rPr>
              <w:t xml:space="preserve">CCC- </w:t>
            </w:r>
            <w:r w:rsidRPr="00644F1A">
              <w:rPr>
                <w:rFonts w:ascii="Century Gothic" w:hAnsi="Century Gothic" w:cs="Times New Roman"/>
                <w:sz w:val="24"/>
                <w:szCs w:val="24"/>
              </w:rPr>
              <w:t>Scale, Proportion, and Quantity,</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Systems</w:t>
            </w:r>
            <w:r w:rsidRPr="00644F1A">
              <w:rPr>
                <w:rFonts w:ascii="Century Gothic" w:hAnsi="Century Gothic" w:cs="Times New Roman"/>
                <w:b/>
                <w:bCs/>
                <w:color w:val="FFFFFF"/>
                <w:sz w:val="24"/>
                <w:szCs w:val="24"/>
              </w:rPr>
              <w:t> </w:t>
            </w:r>
          </w:p>
        </w:tc>
      </w:tr>
      <w:tr w:rsidR="00B82FA9" w:rsidRPr="00644F1A" w14:paraId="11FC04FE" w14:textId="77777777" w:rsidTr="0055331E">
        <w:trPr>
          <w:trHeight w:val="30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F0D8DF"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4 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CBF1A"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The student demonstrates in-depth inferences and applications that go beyond the goal. </w:t>
            </w:r>
          </w:p>
        </w:tc>
      </w:tr>
      <w:tr w:rsidR="00B82FA9" w:rsidRPr="00644F1A" w14:paraId="3350F038" w14:textId="77777777" w:rsidTr="0055331E">
        <w:trPr>
          <w:trHeight w:val="66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582EC3"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3 </w:t>
            </w:r>
          </w:p>
          <w:p w14:paraId="2E06A1F1"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Learning Goal </w:t>
            </w:r>
          </w:p>
        </w:tc>
        <w:tc>
          <w:tcPr>
            <w:tcW w:w="133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7F6FBE"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will: </w:t>
            </w:r>
          </w:p>
          <w:p w14:paraId="66EEBA04"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6F631E2A" w14:textId="77777777" w:rsidR="00B82FA9" w:rsidRDefault="00B82FA9" w:rsidP="00B82FA9">
            <w:pPr>
              <w:pStyle w:val="ListParagraph"/>
              <w:numPr>
                <w:ilvl w:val="0"/>
                <w:numId w:val="31"/>
              </w:numPr>
              <w:spacing w:after="0" w:line="240" w:lineRule="auto"/>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Analyze and interpret data from fossils to provide evidence of the organisms and the environments in which they lived long ago. (</w:t>
            </w:r>
            <w:hyperlink r:id="rId43" w:history="1">
              <w:r w:rsidRPr="00644F1A">
                <w:rPr>
                  <w:rStyle w:val="Hyperlink"/>
                  <w:rFonts w:ascii="Century Gothic" w:hAnsi="Century Gothic" w:cs="Times New Roman"/>
                  <w:sz w:val="24"/>
                  <w:szCs w:val="24"/>
                </w:rPr>
                <w:t>3 LS4-1</w:t>
              </w:r>
            </w:hyperlink>
            <w:r w:rsidRPr="00644F1A">
              <w:rPr>
                <w:rStyle w:val="normaltextrun"/>
                <w:rFonts w:ascii="Century Gothic" w:hAnsi="Century Gothic" w:cs="Times New Roman"/>
                <w:sz w:val="24"/>
                <w:szCs w:val="24"/>
              </w:rPr>
              <w:t>)</w:t>
            </w:r>
            <w:r w:rsidRPr="00644F1A">
              <w:rPr>
                <w:rStyle w:val="eop"/>
                <w:rFonts w:ascii="Century Gothic" w:hAnsi="Century Gothic" w:cs="Times New Roman"/>
                <w:sz w:val="24"/>
                <w:szCs w:val="24"/>
              </w:rPr>
              <w:t> </w:t>
            </w:r>
          </w:p>
          <w:p w14:paraId="488934FB" w14:textId="77777777" w:rsidR="00B82FA9" w:rsidRPr="00644F1A" w:rsidRDefault="00B82FA9" w:rsidP="0055331E">
            <w:pPr>
              <w:pStyle w:val="ListParagraph"/>
              <w:spacing w:after="0" w:line="240" w:lineRule="auto"/>
              <w:textAlignment w:val="baseline"/>
              <w:rPr>
                <w:rStyle w:val="eop"/>
                <w:rFonts w:ascii="Century Gothic" w:hAnsi="Century Gothic" w:cs="Times New Roman"/>
                <w:sz w:val="24"/>
                <w:szCs w:val="24"/>
              </w:rPr>
            </w:pPr>
          </w:p>
          <w:p w14:paraId="52C2679C" w14:textId="77777777" w:rsidR="00B82FA9" w:rsidRPr="00D638FA" w:rsidRDefault="00B82FA9" w:rsidP="00B82FA9">
            <w:pPr>
              <w:pStyle w:val="ListParagraph"/>
              <w:numPr>
                <w:ilvl w:val="0"/>
                <w:numId w:val="31"/>
              </w:numPr>
              <w:spacing w:after="0" w:line="240" w:lineRule="auto"/>
              <w:textAlignment w:val="baseline"/>
              <w:rPr>
                <w:rFonts w:ascii="Century Gothic" w:hAnsi="Century Gothic" w:cs="Times New Roman"/>
                <w:sz w:val="24"/>
                <w:szCs w:val="24"/>
              </w:rPr>
            </w:pPr>
            <w:r w:rsidRPr="00644F1A">
              <w:rPr>
                <w:rStyle w:val="normaltextrun"/>
                <w:rFonts w:ascii="Century Gothic" w:eastAsia="Times New Roman" w:hAnsi="Century Gothic" w:cs="Times New Roman"/>
                <w:sz w:val="24"/>
                <w:szCs w:val="24"/>
              </w:rPr>
              <w:t>Make a claim about the merit of a solution to a problem caused when the environment changes and the types of plants and animals that live there may change.* (</w:t>
            </w:r>
            <w:hyperlink r:id="rId44" w:history="1">
              <w:r w:rsidRPr="00644F1A">
                <w:rPr>
                  <w:rStyle w:val="Hyperlink"/>
                  <w:rFonts w:ascii="Century Gothic" w:eastAsia="Times New Roman" w:hAnsi="Century Gothic" w:cs="Times New Roman"/>
                  <w:sz w:val="24"/>
                  <w:szCs w:val="24"/>
                </w:rPr>
                <w:t>3 LS 4-4</w:t>
              </w:r>
            </w:hyperlink>
            <w:r>
              <w:rPr>
                <w:rStyle w:val="normaltextrun"/>
                <w:rFonts w:ascii="Century Gothic" w:eastAsia="Times New Roman" w:hAnsi="Century Gothic" w:cs="Times New Roman"/>
                <w:sz w:val="24"/>
                <w:szCs w:val="24"/>
              </w:rPr>
              <w:t>,</w:t>
            </w:r>
            <w:r>
              <w:t xml:space="preserve"> </w:t>
            </w:r>
            <w:hyperlink r:id="rId45" w:history="1">
              <w:r w:rsidRPr="00071641">
                <w:rPr>
                  <w:rStyle w:val="Hyperlink"/>
                  <w:rFonts w:ascii="Century Gothic" w:hAnsi="Century Gothic"/>
                  <w:sz w:val="24"/>
                </w:rPr>
                <w:t>3-5-ETS1-2</w:t>
              </w:r>
            </w:hyperlink>
            <w:r w:rsidRPr="00071641">
              <w:rPr>
                <w:rFonts w:ascii="Century Gothic" w:hAnsi="Century Gothic"/>
                <w:sz w:val="24"/>
              </w:rPr>
              <w:t>)</w:t>
            </w:r>
          </w:p>
          <w:p w14:paraId="070DB121" w14:textId="77777777" w:rsidR="00B82FA9" w:rsidRPr="00644F1A" w:rsidRDefault="00B82FA9" w:rsidP="0055331E">
            <w:pPr>
              <w:pStyle w:val="ListParagraph"/>
              <w:spacing w:after="0" w:line="240" w:lineRule="auto"/>
              <w:textAlignment w:val="baseline"/>
              <w:rPr>
                <w:rFonts w:ascii="Century Gothic" w:hAnsi="Century Gothic" w:cs="Times New Roman"/>
                <w:sz w:val="24"/>
                <w:szCs w:val="24"/>
              </w:rPr>
            </w:pPr>
          </w:p>
        </w:tc>
      </w:tr>
      <w:tr w:rsidR="00B82FA9" w:rsidRPr="00644F1A" w14:paraId="435EB314" w14:textId="77777777" w:rsidTr="0055331E">
        <w:trPr>
          <w:trHeight w:val="184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1C54C8"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2 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D5E97" w14:textId="77777777" w:rsidR="00B82FA9"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Students will:  </w:t>
            </w:r>
          </w:p>
          <w:p w14:paraId="1D5289D8"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027EE5C9" w14:textId="77777777" w:rsidR="00B82FA9" w:rsidRPr="00644F1A" w:rsidRDefault="00B82FA9" w:rsidP="00B82FA9">
            <w:pPr>
              <w:pStyle w:val="ListParagraph"/>
              <w:numPr>
                <w:ilvl w:val="0"/>
                <w:numId w:val="35"/>
              </w:numPr>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1. Identify and connect data to: fossils, what plants or animals they represent, where they lived, and the animals and plants alive now.</w:t>
            </w:r>
          </w:p>
          <w:p w14:paraId="5941F9FA" w14:textId="77777777" w:rsidR="00B82FA9" w:rsidRPr="00644F1A" w:rsidRDefault="00B82FA9" w:rsidP="0055331E">
            <w:pPr>
              <w:pStyle w:val="ListParagraph"/>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Use fossils as evidence to describe organisms and environments from the past.</w:t>
            </w:r>
            <w:r w:rsidRPr="00644F1A">
              <w:rPr>
                <w:rStyle w:val="eop"/>
                <w:rFonts w:ascii="Century Gothic" w:hAnsi="Century Gothic" w:cs="Times New Roman"/>
                <w:sz w:val="24"/>
                <w:szCs w:val="24"/>
              </w:rPr>
              <w:t> </w:t>
            </w:r>
          </w:p>
          <w:p w14:paraId="531FE13C" w14:textId="77777777" w:rsidR="00B82FA9" w:rsidRPr="00644F1A" w:rsidRDefault="00B82FA9" w:rsidP="0055331E">
            <w:pPr>
              <w:pStyle w:val="ListParagraph"/>
              <w:spacing w:after="0" w:line="240" w:lineRule="auto"/>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Describe how fossil evidence can inform us about living conditions and environments past and present.</w:t>
            </w:r>
            <w:r w:rsidRPr="00644F1A">
              <w:rPr>
                <w:rStyle w:val="eop"/>
                <w:rFonts w:ascii="Century Gothic" w:hAnsi="Century Gothic" w:cs="Times New Roman"/>
                <w:sz w:val="24"/>
                <w:szCs w:val="24"/>
              </w:rPr>
              <w:t> </w:t>
            </w:r>
          </w:p>
          <w:p w14:paraId="09109D7B"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D7633A0" w14:textId="77777777" w:rsidR="00B82FA9" w:rsidRPr="00644F1A" w:rsidRDefault="00B82FA9" w:rsidP="00B82FA9">
            <w:pPr>
              <w:pStyle w:val="paragraph"/>
              <w:numPr>
                <w:ilvl w:val="0"/>
                <w:numId w:val="35"/>
              </w:numPr>
              <w:spacing w:before="0" w:beforeAutospacing="0" w:after="0" w:afterAutospacing="0"/>
              <w:ind w:left="620"/>
              <w:textAlignment w:val="baseline"/>
              <w:rPr>
                <w:rFonts w:ascii="Century Gothic" w:hAnsi="Century Gothic" w:cs="Times New Roman"/>
                <w:sz w:val="24"/>
                <w:szCs w:val="24"/>
              </w:rPr>
            </w:pPr>
            <w:r w:rsidRPr="00644F1A">
              <w:rPr>
                <w:rFonts w:ascii="Century Gothic" w:hAnsi="Century Gothic" w:cs="Times New Roman"/>
                <w:sz w:val="24"/>
                <w:szCs w:val="24"/>
              </w:rPr>
              <w:t xml:space="preserve">1. Describe how a change in the environment can create problems and impact a system of plants and animals. </w:t>
            </w:r>
          </w:p>
          <w:p w14:paraId="1AA766F5"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Fonts w:ascii="Century Gothic" w:hAnsi="Century Gothic" w:cs="Times New Roman"/>
                <w:sz w:val="24"/>
                <w:szCs w:val="24"/>
              </w:rPr>
              <w:t xml:space="preserve">2. </w:t>
            </w:r>
            <w:r w:rsidRPr="00644F1A">
              <w:rPr>
                <w:rStyle w:val="normaltextrun"/>
                <w:rFonts w:ascii="Century Gothic" w:hAnsi="Century Gothic"/>
                <w:sz w:val="24"/>
                <w:szCs w:val="24"/>
              </w:rPr>
              <w:t>Discuss</w:t>
            </w:r>
            <w:r w:rsidRPr="00644F1A">
              <w:rPr>
                <w:rStyle w:val="normaltextrun"/>
                <w:rFonts w:ascii="Century Gothic" w:hAnsi="Century Gothic" w:cs="Times New Roman"/>
                <w:sz w:val="24"/>
                <w:szCs w:val="24"/>
              </w:rPr>
              <w:t xml:space="preserve"> the merits of a solution to address the problem caused by an environmental change.</w:t>
            </w:r>
            <w:r w:rsidRPr="00644F1A">
              <w:rPr>
                <w:rStyle w:val="eop"/>
                <w:rFonts w:ascii="Century Gothic" w:hAnsi="Century Gothic" w:cs="Times New Roman"/>
                <w:sz w:val="24"/>
                <w:szCs w:val="24"/>
              </w:rPr>
              <w:t> </w:t>
            </w:r>
          </w:p>
          <w:p w14:paraId="232572B6" w14:textId="77777777" w:rsidR="00B82FA9" w:rsidRPr="00644F1A" w:rsidRDefault="00B82FA9" w:rsidP="0055331E">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Describe effect of solution on plants and animals.</w:t>
            </w:r>
            <w:r w:rsidRPr="00644F1A">
              <w:rPr>
                <w:rStyle w:val="eop"/>
                <w:rFonts w:ascii="Century Gothic" w:hAnsi="Century Gothic" w:cs="Times New Roman"/>
                <w:sz w:val="24"/>
                <w:szCs w:val="24"/>
              </w:rPr>
              <w:t> </w:t>
            </w:r>
          </w:p>
          <w:p w14:paraId="6EAE8250" w14:textId="77777777" w:rsidR="00B82FA9" w:rsidRPr="00644F1A" w:rsidRDefault="00B82FA9" w:rsidP="0055331E">
            <w:pPr>
              <w:pStyle w:val="paragraph"/>
              <w:spacing w:before="0" w:beforeAutospacing="0" w:after="0" w:afterAutospacing="0"/>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Rate the quality and/or the impact of a solution. </w:t>
            </w:r>
            <w:r w:rsidRPr="00644F1A">
              <w:rPr>
                <w:rStyle w:val="eop"/>
                <w:rFonts w:ascii="Century Gothic" w:hAnsi="Century Gothic" w:cs="Times New Roman"/>
                <w:sz w:val="24"/>
                <w:szCs w:val="24"/>
              </w:rPr>
              <w:t> </w:t>
            </w:r>
          </w:p>
          <w:p w14:paraId="37CA1ADE" w14:textId="77777777" w:rsidR="00B82FA9" w:rsidRPr="00644F1A" w:rsidRDefault="00B82FA9" w:rsidP="0055331E">
            <w:pPr>
              <w:spacing w:after="0" w:line="240" w:lineRule="auto"/>
              <w:ind w:left="620"/>
              <w:textAlignment w:val="baseline"/>
              <w:rPr>
                <w:rFonts w:ascii="Century Gothic" w:hAnsi="Century Gothic" w:cs="Times New Roman"/>
                <w:sz w:val="24"/>
                <w:szCs w:val="24"/>
              </w:rPr>
            </w:pPr>
          </w:p>
          <w:p w14:paraId="5F758E63" w14:textId="77777777" w:rsidR="00B82FA9" w:rsidRPr="00644F1A" w:rsidRDefault="00B82FA9" w:rsidP="0055331E">
            <w:pPr>
              <w:spacing w:after="0" w:line="240" w:lineRule="auto"/>
              <w:textAlignment w:val="baseline"/>
              <w:rPr>
                <w:rFonts w:ascii="Century Gothic" w:hAnsi="Century Gothic" w:cs="Times New Roman"/>
                <w:sz w:val="24"/>
                <w:szCs w:val="24"/>
              </w:rPr>
            </w:pPr>
          </w:p>
          <w:p w14:paraId="3BE460B4"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w:t>
            </w:r>
            <w:r w:rsidRPr="00644F1A">
              <w:rPr>
                <w:rFonts w:ascii="Century Gothic" w:hAnsi="Century Gothic" w:cs="Times New Roman"/>
                <w:szCs w:val="24"/>
              </w:rPr>
              <w:t>Potential vocabulary</w:t>
            </w:r>
            <w:r>
              <w:rPr>
                <w:rFonts w:ascii="Century Gothic" w:hAnsi="Century Gothic" w:cs="Times New Roman"/>
                <w:szCs w:val="24"/>
              </w:rPr>
              <w:t>:  fossil, evidence</w:t>
            </w:r>
            <w:r w:rsidRPr="00644F1A">
              <w:rPr>
                <w:rFonts w:ascii="Century Gothic" w:hAnsi="Century Gothic" w:cs="Times New Roman"/>
                <w:i/>
                <w:iCs/>
                <w:szCs w:val="24"/>
              </w:rPr>
              <w:t> </w:t>
            </w:r>
            <w:r w:rsidRPr="00644F1A">
              <w:rPr>
                <w:rFonts w:ascii="Century Gothic" w:hAnsi="Century Gothic" w:cs="Times New Roman"/>
                <w:szCs w:val="24"/>
              </w:rPr>
              <w:t> </w:t>
            </w:r>
          </w:p>
        </w:tc>
      </w:tr>
      <w:tr w:rsidR="00B82FA9" w:rsidRPr="00644F1A" w14:paraId="1A153359" w14:textId="77777777" w:rsidTr="0055331E">
        <w:trPr>
          <w:trHeight w:val="19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08F05E" w14:textId="77777777" w:rsidR="00B82FA9" w:rsidRPr="00644F1A" w:rsidRDefault="00B82FA9" w:rsidP="0055331E">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1 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A016B" w14:textId="77777777" w:rsidR="00B82FA9" w:rsidRPr="00644F1A" w:rsidRDefault="00B82FA9" w:rsidP="0055331E">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learning reflects insufficient progress towards foundational skills and knowledge. </w:t>
            </w:r>
          </w:p>
        </w:tc>
      </w:tr>
    </w:tbl>
    <w:p w14:paraId="3A5FB021" w14:textId="340FACDB" w:rsidR="00B82FA9" w:rsidRDefault="00B82FA9" w:rsidP="00B82FA9">
      <w:pPr>
        <w:spacing w:after="0"/>
        <w:rPr>
          <w:rFonts w:ascii="Century Gothic" w:hAnsi="Century Gothic"/>
          <w:b/>
          <w:sz w:val="28"/>
          <w:szCs w:val="28"/>
        </w:rPr>
      </w:pPr>
    </w:p>
    <w:p w14:paraId="5867133E" w14:textId="055A0885" w:rsidR="00A46542" w:rsidRDefault="00A46542" w:rsidP="00B82FA9">
      <w:pPr>
        <w:spacing w:after="0"/>
        <w:rPr>
          <w:rFonts w:ascii="Century Gothic" w:hAnsi="Century Gothic"/>
          <w:b/>
          <w:sz w:val="28"/>
          <w:szCs w:val="28"/>
        </w:rPr>
      </w:pPr>
    </w:p>
    <w:p w14:paraId="6A05855E" w14:textId="70DA6A0C" w:rsidR="00A46542" w:rsidRDefault="00A46542" w:rsidP="00B82FA9">
      <w:pPr>
        <w:spacing w:after="0"/>
        <w:rPr>
          <w:rFonts w:ascii="Century Gothic" w:hAnsi="Century Gothic"/>
          <w:b/>
          <w:sz w:val="28"/>
          <w:szCs w:val="28"/>
        </w:rPr>
      </w:pPr>
    </w:p>
    <w:p w14:paraId="062334B7" w14:textId="0FAA08C1" w:rsidR="00A46542" w:rsidRDefault="00A46542" w:rsidP="00B82FA9">
      <w:pPr>
        <w:spacing w:after="0"/>
        <w:rPr>
          <w:rFonts w:ascii="Century Gothic" w:hAnsi="Century Gothic"/>
          <w:b/>
          <w:sz w:val="28"/>
          <w:szCs w:val="28"/>
        </w:rPr>
      </w:pPr>
    </w:p>
    <w:p w14:paraId="091E9767" w14:textId="77777777" w:rsidR="00A46542" w:rsidRDefault="00A46542" w:rsidP="00B82FA9">
      <w:pPr>
        <w:spacing w:after="0"/>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D8D5FA0" w14:textId="77777777" w:rsidTr="0055331E">
        <w:tc>
          <w:tcPr>
            <w:tcW w:w="14390" w:type="dxa"/>
            <w:gridSpan w:val="2"/>
          </w:tcPr>
          <w:p w14:paraId="739A449B" w14:textId="77777777" w:rsidR="002538EF" w:rsidRPr="00644F1A" w:rsidRDefault="002538EF" w:rsidP="002538EF">
            <w:pPr>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lastRenderedPageBreak/>
              <w:t>Changes in the Environment</w:t>
            </w:r>
          </w:p>
          <w:p w14:paraId="0ADF8F69" w14:textId="77777777" w:rsidR="002538EF" w:rsidRPr="007A7393" w:rsidRDefault="002538EF" w:rsidP="002538EF">
            <w:pPr>
              <w:jc w:val="center"/>
              <w:outlineLvl w:val="0"/>
              <w:rPr>
                <w:b/>
              </w:rPr>
            </w:pPr>
          </w:p>
        </w:tc>
      </w:tr>
      <w:tr w:rsidR="007A7393" w14:paraId="752AB8A1" w14:textId="77777777" w:rsidTr="0055331E">
        <w:tc>
          <w:tcPr>
            <w:tcW w:w="14390" w:type="dxa"/>
            <w:gridSpan w:val="2"/>
          </w:tcPr>
          <w:p w14:paraId="54F3B396" w14:textId="77777777" w:rsidR="007A7393" w:rsidRPr="007A7393" w:rsidRDefault="007A7393" w:rsidP="007A7393">
            <w:pPr>
              <w:outlineLvl w:val="0"/>
              <w:rPr>
                <w:b/>
              </w:rPr>
            </w:pPr>
            <w:r w:rsidRPr="007A7393">
              <w:rPr>
                <w:b/>
              </w:rPr>
              <w:t>“Big Idea”</w:t>
            </w:r>
          </w:p>
          <w:p w14:paraId="243D5E41" w14:textId="77777777" w:rsidR="007A7393" w:rsidRPr="007A7393" w:rsidRDefault="007A7393" w:rsidP="007A7393">
            <w:pPr>
              <w:rPr>
                <w:b/>
              </w:rPr>
            </w:pPr>
            <w:r w:rsidRPr="007A7393">
              <w:rPr>
                <w:b/>
              </w:rPr>
              <w:t>Examine data from the past to see how organisms and environments have changed then make a supported claim as to the merit of a solution to an environmental problem and its potential impact on the plants and animals.</w:t>
            </w:r>
          </w:p>
          <w:p w14:paraId="3B6A3973" w14:textId="77777777" w:rsidR="007A7393" w:rsidRDefault="007A7393" w:rsidP="00B82FA9">
            <w:pPr>
              <w:rPr>
                <w:rFonts w:ascii="Century Gothic" w:hAnsi="Century Gothic"/>
                <w:b/>
                <w:sz w:val="28"/>
                <w:szCs w:val="28"/>
              </w:rPr>
            </w:pPr>
          </w:p>
        </w:tc>
      </w:tr>
      <w:tr w:rsidR="007A7393" w14:paraId="5F032FC4" w14:textId="77777777" w:rsidTr="007A7393">
        <w:tc>
          <w:tcPr>
            <w:tcW w:w="7195" w:type="dxa"/>
            <w:shd w:val="clear" w:color="auto" w:fill="FFFF00"/>
          </w:tcPr>
          <w:p w14:paraId="02FA001D" w14:textId="03FC55F3" w:rsidR="007A7393" w:rsidRDefault="007A7393" w:rsidP="007A7393">
            <w:pPr>
              <w:rPr>
                <w:rFonts w:ascii="Century Gothic" w:hAnsi="Century Gothic"/>
                <w:b/>
                <w:sz w:val="28"/>
                <w:szCs w:val="28"/>
              </w:rPr>
            </w:pPr>
            <w:r>
              <w:t>FOSS Structures of Life</w:t>
            </w:r>
          </w:p>
        </w:tc>
        <w:tc>
          <w:tcPr>
            <w:tcW w:w="7195" w:type="dxa"/>
            <w:shd w:val="clear" w:color="auto" w:fill="FFFF00"/>
          </w:tcPr>
          <w:p w14:paraId="4BE30352" w14:textId="0279EE59" w:rsidR="007A7393" w:rsidRDefault="007A7393" w:rsidP="007A7393">
            <w:pPr>
              <w:rPr>
                <w:rFonts w:ascii="Century Gothic" w:hAnsi="Century Gothic"/>
                <w:b/>
                <w:sz w:val="28"/>
                <w:szCs w:val="28"/>
              </w:rPr>
            </w:pPr>
            <w:r>
              <w:t>Additional Resources</w:t>
            </w:r>
          </w:p>
        </w:tc>
      </w:tr>
      <w:tr w:rsidR="007A7393" w14:paraId="75F5B7C6" w14:textId="77777777" w:rsidTr="007A7393">
        <w:tc>
          <w:tcPr>
            <w:tcW w:w="7195" w:type="dxa"/>
          </w:tcPr>
          <w:p w14:paraId="1AB9801C" w14:textId="77777777" w:rsidR="007A7393" w:rsidRDefault="007A7393" w:rsidP="007A7393">
            <w:r>
              <w:t>Investigation 3 Teacher Guide 251</w:t>
            </w:r>
          </w:p>
          <w:p w14:paraId="5974795B" w14:textId="77777777" w:rsidR="007A7393" w:rsidRDefault="007A7393" w:rsidP="007A7393">
            <w:r>
              <w:t>Part 4 Comparing Animals</w:t>
            </w:r>
          </w:p>
          <w:p w14:paraId="646077F7" w14:textId="77777777" w:rsidR="007A7393" w:rsidRDefault="007A7393" w:rsidP="007A7393"/>
          <w:p w14:paraId="63E72BC0" w14:textId="77777777" w:rsidR="007A7393" w:rsidRDefault="007A7393" w:rsidP="007A7393">
            <w:r>
              <w:t>Investigation 4 Teacher Guide 305</w:t>
            </w:r>
          </w:p>
          <w:p w14:paraId="184C4DEB" w14:textId="3686499B" w:rsidR="007A7393" w:rsidRDefault="007A7393" w:rsidP="007A7393">
            <w:pPr>
              <w:rPr>
                <w:rFonts w:ascii="Century Gothic" w:hAnsi="Century Gothic"/>
                <w:b/>
                <w:sz w:val="28"/>
                <w:szCs w:val="28"/>
              </w:rPr>
            </w:pPr>
            <w:r>
              <w:t>Part 2 Owl Pellets</w:t>
            </w:r>
          </w:p>
        </w:tc>
        <w:tc>
          <w:tcPr>
            <w:tcW w:w="7195" w:type="dxa"/>
          </w:tcPr>
          <w:p w14:paraId="58C28584" w14:textId="77777777" w:rsidR="007A7393" w:rsidRDefault="00C11DD1" w:rsidP="007A7393">
            <w:hyperlink r:id="rId46" w:history="1">
              <w:r w:rsidR="007A7393" w:rsidRPr="00526946">
                <w:rPr>
                  <w:rStyle w:val="Hyperlink"/>
                </w:rPr>
                <w:t>Mystery Science Animals Through Time</w:t>
              </w:r>
            </w:hyperlink>
          </w:p>
          <w:p w14:paraId="3988FA5C" w14:textId="77777777" w:rsidR="007A7393" w:rsidRDefault="007A7393" w:rsidP="007A7393"/>
          <w:p w14:paraId="56F97A5B" w14:textId="77777777" w:rsidR="007A7393" w:rsidRDefault="00C11DD1" w:rsidP="007A7393">
            <w:hyperlink r:id="rId47" w:history="1">
              <w:r w:rsidR="007A7393" w:rsidRPr="00E85161">
                <w:rPr>
                  <w:rStyle w:val="Hyperlink"/>
                </w:rPr>
                <w:t>Pebble Go</w:t>
              </w:r>
            </w:hyperlink>
          </w:p>
          <w:p w14:paraId="3BD7D438" w14:textId="77777777" w:rsidR="007A7393" w:rsidRDefault="007A7393" w:rsidP="007A7393"/>
          <w:p w14:paraId="61F5360B" w14:textId="77777777" w:rsidR="007A7393" w:rsidRDefault="00C11DD1" w:rsidP="007A7393">
            <w:hyperlink r:id="rId48" w:history="1">
              <w:r w:rsidR="007A7393" w:rsidRPr="00E85161">
                <w:rPr>
                  <w:rStyle w:val="Hyperlink"/>
                </w:rPr>
                <w:t>Discovery Education</w:t>
              </w:r>
            </w:hyperlink>
            <w:r w:rsidR="007A7393">
              <w:t xml:space="preserve"> Habitat</w:t>
            </w:r>
          </w:p>
          <w:p w14:paraId="17272BB3" w14:textId="77777777" w:rsidR="007A7393" w:rsidRDefault="007A7393" w:rsidP="007A7393"/>
          <w:p w14:paraId="54C4347D" w14:textId="77777777" w:rsidR="007A7393" w:rsidRDefault="00C11DD1" w:rsidP="007A7393">
            <w:hyperlink r:id="rId49" w:history="1">
              <w:r w:rsidR="007A7393" w:rsidRPr="00372DAD">
                <w:rPr>
                  <w:rStyle w:val="Hyperlink"/>
                </w:rPr>
                <w:t>Heartland AEA</w:t>
              </w:r>
            </w:hyperlink>
          </w:p>
          <w:p w14:paraId="4255F06F" w14:textId="77777777" w:rsidR="007A7393" w:rsidRDefault="007A7393" w:rsidP="007A7393">
            <w:pPr>
              <w:rPr>
                <w:rFonts w:ascii="Century Gothic" w:hAnsi="Century Gothic"/>
                <w:b/>
                <w:sz w:val="28"/>
                <w:szCs w:val="28"/>
              </w:rPr>
            </w:pPr>
          </w:p>
        </w:tc>
      </w:tr>
    </w:tbl>
    <w:p w14:paraId="03F4B0D1" w14:textId="77777777" w:rsidR="00B82FA9" w:rsidRDefault="00B82FA9" w:rsidP="00B82FA9">
      <w:pPr>
        <w:rPr>
          <w:rFonts w:ascii="Century Gothic" w:hAnsi="Century Gothic"/>
          <w:b/>
          <w:sz w:val="28"/>
          <w:szCs w:val="28"/>
        </w:rPr>
      </w:pPr>
    </w:p>
    <w:p w14:paraId="5D2FF8B2" w14:textId="77777777" w:rsidR="00B82FA9" w:rsidRDefault="00B82FA9" w:rsidP="00B82FA9">
      <w:pPr>
        <w:rPr>
          <w:rFonts w:ascii="Century Gothic" w:hAnsi="Century Gothic"/>
          <w:b/>
          <w:sz w:val="28"/>
          <w:szCs w:val="28"/>
        </w:rPr>
      </w:pPr>
    </w:p>
    <w:p w14:paraId="1464BC67" w14:textId="7C2349DE" w:rsidR="00B82FA9" w:rsidRDefault="00B82FA9" w:rsidP="00B82FA9">
      <w:pPr>
        <w:rPr>
          <w:rFonts w:ascii="Century Gothic" w:hAnsi="Century Gothic"/>
          <w:b/>
          <w:sz w:val="28"/>
          <w:szCs w:val="28"/>
        </w:rPr>
      </w:pPr>
    </w:p>
    <w:p w14:paraId="70D5C953" w14:textId="75A3023D" w:rsidR="00B04AF5" w:rsidRDefault="00B04AF5" w:rsidP="00B82FA9">
      <w:pPr>
        <w:rPr>
          <w:rFonts w:ascii="Century Gothic" w:hAnsi="Century Gothic"/>
          <w:b/>
          <w:sz w:val="28"/>
          <w:szCs w:val="28"/>
        </w:rPr>
      </w:pPr>
    </w:p>
    <w:p w14:paraId="0999C45E" w14:textId="6B0EF455" w:rsidR="00A46542" w:rsidRDefault="00A46542" w:rsidP="00B82FA9">
      <w:pPr>
        <w:rPr>
          <w:rFonts w:ascii="Century Gothic" w:hAnsi="Century Gothic"/>
          <w:b/>
          <w:sz w:val="28"/>
          <w:szCs w:val="28"/>
        </w:rPr>
      </w:pPr>
    </w:p>
    <w:p w14:paraId="37C044D6" w14:textId="661D8534" w:rsidR="00A46542" w:rsidRDefault="00A46542" w:rsidP="00B82FA9">
      <w:pPr>
        <w:rPr>
          <w:rFonts w:ascii="Century Gothic" w:hAnsi="Century Gothic"/>
          <w:b/>
          <w:sz w:val="28"/>
          <w:szCs w:val="28"/>
        </w:rPr>
      </w:pPr>
    </w:p>
    <w:p w14:paraId="158C1654" w14:textId="3A414059" w:rsidR="00A46542" w:rsidRDefault="00A46542" w:rsidP="00B82FA9">
      <w:pPr>
        <w:rPr>
          <w:rFonts w:ascii="Century Gothic" w:hAnsi="Century Gothic"/>
          <w:b/>
          <w:sz w:val="28"/>
          <w:szCs w:val="28"/>
        </w:rPr>
      </w:pPr>
    </w:p>
    <w:p w14:paraId="744E7A22" w14:textId="01B06876" w:rsidR="00A46542" w:rsidRDefault="00A46542" w:rsidP="00B82FA9">
      <w:pPr>
        <w:rPr>
          <w:rFonts w:ascii="Century Gothic" w:hAnsi="Century Gothic"/>
          <w:b/>
          <w:sz w:val="28"/>
          <w:szCs w:val="28"/>
        </w:rPr>
      </w:pPr>
    </w:p>
    <w:p w14:paraId="67A41EF4" w14:textId="77777777" w:rsidR="00A46542" w:rsidRDefault="00A46542" w:rsidP="00B82FA9">
      <w:pPr>
        <w:rPr>
          <w:rFonts w:ascii="Century Gothic" w:hAnsi="Century Gothic"/>
          <w:b/>
          <w:sz w:val="28"/>
          <w:szCs w:val="28"/>
        </w:rPr>
      </w:pPr>
    </w:p>
    <w:p w14:paraId="1B6F15E1" w14:textId="0FA72B50" w:rsidR="00B04AF5" w:rsidRDefault="00B04AF5" w:rsidP="00B82FA9">
      <w:pPr>
        <w:rPr>
          <w:rFonts w:ascii="Century Gothic" w:hAnsi="Century Gothic"/>
          <w:b/>
          <w:sz w:val="28"/>
          <w:szCs w:val="28"/>
        </w:rPr>
      </w:pPr>
    </w:p>
    <w:p w14:paraId="1B3555FC" w14:textId="77777777" w:rsidR="00B04AF5" w:rsidRPr="00EE5E4C" w:rsidRDefault="00B04AF5"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644F1A" w14:paraId="2C3D1D06"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79C78EE" w14:textId="77777777" w:rsidR="00B82FA9" w:rsidRPr="00644F1A" w:rsidRDefault="00B82FA9" w:rsidP="0055331E">
            <w:pPr>
              <w:jc w:val="center"/>
              <w:rPr>
                <w:rFonts w:ascii="Century Gothic" w:eastAsia="Century Gothic,Century Gothic,C" w:hAnsi="Century Gothic" w:cs="Century Gothic,Century Gothic,C"/>
                <w:color w:val="auto"/>
                <w:sz w:val="24"/>
                <w:szCs w:val="24"/>
              </w:rPr>
            </w:pPr>
            <w:r w:rsidRPr="00644F1A">
              <w:rPr>
                <w:rFonts w:ascii="Century Gothic" w:eastAsia="Century Gothic,Century Gothic,C" w:hAnsi="Century Gothic" w:cs="Century Gothic,Century Gothic,C"/>
                <w:color w:val="auto"/>
                <w:sz w:val="24"/>
                <w:szCs w:val="24"/>
              </w:rPr>
              <w:lastRenderedPageBreak/>
              <w:t>Forces in Motion</w:t>
            </w:r>
          </w:p>
          <w:p w14:paraId="48D84789" w14:textId="77777777" w:rsidR="00B82FA9" w:rsidRPr="00644F1A" w:rsidRDefault="00B82FA9" w:rsidP="0055331E">
            <w:pPr>
              <w:rPr>
                <w:rFonts w:ascii="Century Gothic" w:eastAsia="Calibri" w:hAnsi="Century Gothic" w:cs="Gill Sans"/>
                <w:b w:val="0"/>
                <w:bCs w:val="0"/>
                <w:sz w:val="24"/>
                <w:szCs w:val="24"/>
              </w:rPr>
            </w:pPr>
            <w:r w:rsidRPr="00644F1A">
              <w:rPr>
                <w:rFonts w:ascii="Century Gothic" w:eastAsia="Century Gothic,Century Gothic,C" w:hAnsi="Century Gothic" w:cs="Century Gothic,Century Gothic,C"/>
                <w:color w:val="auto"/>
                <w:sz w:val="24"/>
                <w:szCs w:val="24"/>
              </w:rPr>
              <w:t xml:space="preserve">SEP- </w:t>
            </w:r>
            <w:r w:rsidRPr="00644F1A">
              <w:rPr>
                <w:rFonts w:ascii="Century Gothic" w:eastAsia="Century Gothic,Century Gothic,C" w:hAnsi="Century Gothic" w:cs="Century Gothic,Century Gothic,C"/>
                <w:b w:val="0"/>
                <w:color w:val="auto"/>
                <w:sz w:val="24"/>
                <w:szCs w:val="24"/>
              </w:rPr>
              <w:t xml:space="preserve">Plan and conduct investigations, </w:t>
            </w:r>
            <w:r w:rsidRPr="00644F1A">
              <w:rPr>
                <w:rFonts w:ascii="Century Gothic" w:eastAsia="Century Gothic,Century Gothic,C" w:hAnsi="Century Gothic" w:cs="Century Gothic,Century Gothic,C"/>
                <w:color w:val="auto"/>
                <w:sz w:val="24"/>
                <w:szCs w:val="24"/>
              </w:rPr>
              <w:t xml:space="preserve">DCI- </w:t>
            </w:r>
            <w:r w:rsidRPr="00644F1A">
              <w:rPr>
                <w:rFonts w:ascii="Century Gothic" w:eastAsia="Century Gothic,Century Gothic,C" w:hAnsi="Century Gothic" w:cs="Century Gothic,Century Gothic,C"/>
                <w:b w:val="0"/>
                <w:color w:val="auto"/>
                <w:sz w:val="24"/>
                <w:szCs w:val="24"/>
              </w:rPr>
              <w:t xml:space="preserve">Forces and Motion </w:t>
            </w:r>
            <w:r w:rsidRPr="00644F1A">
              <w:rPr>
                <w:rFonts w:ascii="Century Gothic" w:eastAsia="Century Gothic,Century Gothic,C" w:hAnsi="Century Gothic" w:cs="Century Gothic,Century Gothic,C"/>
                <w:color w:val="auto"/>
                <w:sz w:val="24"/>
                <w:szCs w:val="24"/>
              </w:rPr>
              <w:t xml:space="preserve">CCC- </w:t>
            </w:r>
            <w:r w:rsidRPr="00644F1A">
              <w:rPr>
                <w:rFonts w:ascii="Century Gothic" w:eastAsia="Century Gothic,Century Gothic,C" w:hAnsi="Century Gothic" w:cs="Century Gothic,Century Gothic,C"/>
                <w:b w:val="0"/>
                <w:color w:val="auto"/>
                <w:sz w:val="24"/>
                <w:szCs w:val="24"/>
              </w:rPr>
              <w:t>Cause and Effect, Patterns</w:t>
            </w:r>
          </w:p>
        </w:tc>
      </w:tr>
      <w:tr w:rsidR="00B82FA9" w:rsidRPr="00644F1A" w14:paraId="64CBD078" w14:textId="77777777" w:rsidTr="0055331E">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493E"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F9B619"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644F1A" w14:paraId="65168DB7" w14:textId="77777777" w:rsidTr="0055331E">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9814E" w14:textId="77777777" w:rsidR="00B82FA9" w:rsidRPr="00644F1A" w:rsidRDefault="00B82FA9" w:rsidP="0055331E">
            <w:pPr>
              <w:jc w:val="center"/>
              <w:rPr>
                <w:rFonts w:ascii="Century Gothic" w:eastAsia="Calibri" w:hAnsi="Century Gothic" w:cs="Gill Sans"/>
                <w:sz w:val="24"/>
                <w:szCs w:val="24"/>
              </w:rPr>
            </w:pPr>
            <w:r w:rsidRPr="00644F1A">
              <w:rPr>
                <w:rFonts w:ascii="Century Gothic" w:eastAsia="Century Gothic,Century Gothic,C" w:hAnsi="Century Gothic" w:cs="Century Gothic,Century Gothic,C"/>
                <w:sz w:val="24"/>
                <w:szCs w:val="24"/>
              </w:rPr>
              <w:t>3</w:t>
            </w:r>
          </w:p>
          <w:p w14:paraId="59B274E3"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B038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290239F1"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5575905E" w14:textId="77777777" w:rsidR="00B82FA9"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 xml:space="preserve">Plan and </w:t>
            </w:r>
            <w:proofErr w:type="gramStart"/>
            <w:r w:rsidRPr="00644F1A">
              <w:rPr>
                <w:rFonts w:ascii="Century Gothic" w:eastAsia="Century Gothic,Century Gothic,C" w:hAnsi="Century Gothic" w:cs="Century Gothic,Century Gothic,C"/>
                <w:sz w:val="24"/>
                <w:szCs w:val="24"/>
              </w:rPr>
              <w:t>conduct an investigation</w:t>
            </w:r>
            <w:proofErr w:type="gramEnd"/>
            <w:r w:rsidRPr="00644F1A">
              <w:rPr>
                <w:rFonts w:ascii="Century Gothic" w:eastAsia="Century Gothic,Century Gothic,C" w:hAnsi="Century Gothic" w:cs="Century Gothic,Century Gothic,C"/>
                <w:sz w:val="24"/>
                <w:szCs w:val="24"/>
              </w:rPr>
              <w:t xml:space="preserve"> to provide evidence of the effects of balanced and unbalanced forces on the motion of an object. (</w:t>
            </w:r>
            <w:hyperlink r:id="rId50" w:history="1">
              <w:r w:rsidRPr="00644F1A">
                <w:rPr>
                  <w:rStyle w:val="Hyperlink"/>
                  <w:rFonts w:ascii="Century Gothic" w:eastAsia="Century Gothic,Century Gothic,C" w:hAnsi="Century Gothic" w:cs="Century Gothic,Century Gothic,C"/>
                  <w:sz w:val="24"/>
                  <w:szCs w:val="24"/>
                </w:rPr>
                <w:t>3 PS2-1</w:t>
              </w:r>
            </w:hyperlink>
            <w:r w:rsidRPr="00644F1A">
              <w:rPr>
                <w:rFonts w:ascii="Century Gothic" w:eastAsia="Century Gothic,Century Gothic,C" w:hAnsi="Century Gothic" w:cs="Century Gothic,Century Gothic,C"/>
                <w:sz w:val="24"/>
                <w:szCs w:val="24"/>
              </w:rPr>
              <w:t>)</w:t>
            </w:r>
          </w:p>
          <w:p w14:paraId="1A303A5F" w14:textId="77777777" w:rsidR="00B82FA9" w:rsidRPr="00644F1A" w:rsidRDefault="00B82FA9" w:rsidP="0055331E">
            <w:pPr>
              <w:pStyle w:val="ListParagraph"/>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473C0848" w14:textId="77777777" w:rsidR="00B82FA9" w:rsidRPr="00644F1A"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Make observations and/or measurements of an object’s motion to provide evidence that a pattern can be used to predict future motion. (</w:t>
            </w:r>
            <w:hyperlink r:id="rId51" w:history="1">
              <w:r w:rsidRPr="00644F1A">
                <w:rPr>
                  <w:rStyle w:val="Hyperlink"/>
                  <w:rFonts w:ascii="Century Gothic" w:eastAsia="Century Gothic,Century Gothic,C" w:hAnsi="Century Gothic" w:cs="Century Gothic,Century Gothic,C"/>
                  <w:sz w:val="24"/>
                  <w:szCs w:val="24"/>
                </w:rPr>
                <w:t>3 PS2-2</w:t>
              </w:r>
            </w:hyperlink>
            <w:r w:rsidRPr="00644F1A">
              <w:rPr>
                <w:rFonts w:ascii="Century Gothic" w:eastAsia="Century Gothic,Century Gothic,C" w:hAnsi="Century Gothic" w:cs="Century Gothic,Century Gothic,C"/>
                <w:sz w:val="24"/>
                <w:szCs w:val="24"/>
              </w:rPr>
              <w:t>)</w:t>
            </w:r>
          </w:p>
        </w:tc>
      </w:tr>
      <w:tr w:rsidR="00B82FA9" w:rsidRPr="00644F1A" w14:paraId="017F263E" w14:textId="77777777" w:rsidTr="0055331E">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7A456"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83E93" w14:textId="77777777" w:rsidR="00B82FA9"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1005643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E38C5E" w14:textId="77777777" w:rsidR="00B82FA9" w:rsidRPr="00644F1A"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1. Identify key concepts (force and motion) and </w:t>
            </w:r>
            <w:r>
              <w:rPr>
                <w:rFonts w:ascii="Century Gothic" w:eastAsia="Century Gothic" w:hAnsi="Century Gothic" w:cs="Century Gothic"/>
                <w:sz w:val="24"/>
                <w:szCs w:val="24"/>
              </w:rPr>
              <w:t xml:space="preserve">describe the </w:t>
            </w:r>
            <w:r w:rsidRPr="00644F1A">
              <w:rPr>
                <w:rFonts w:ascii="Century Gothic" w:eastAsia="Century Gothic" w:hAnsi="Century Gothic" w:cs="Century Gothic"/>
                <w:sz w:val="24"/>
                <w:szCs w:val="24"/>
              </w:rPr>
              <w:t>purpose of an investigation.</w:t>
            </w:r>
          </w:p>
          <w:p w14:paraId="698CD6ED" w14:textId="77777777" w:rsidR="00B82FA9" w:rsidRPr="00644F1A"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2. Describe </w:t>
            </w:r>
            <w:r>
              <w:rPr>
                <w:rFonts w:ascii="Century Gothic" w:eastAsia="Century Gothic" w:hAnsi="Century Gothic" w:cs="Century Gothic"/>
                <w:sz w:val="24"/>
                <w:szCs w:val="24"/>
              </w:rPr>
              <w:t>how different strengths and directions of balanced forces impact motion when applied to an object.</w:t>
            </w:r>
          </w:p>
          <w:p w14:paraId="5B1E27B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3. </w:t>
            </w:r>
            <w:r w:rsidRPr="00F61BF3">
              <w:rPr>
                <w:rFonts w:ascii="Century Gothic" w:eastAsia="Century Gothic" w:hAnsi="Century Gothic" w:cs="Century Gothic"/>
                <w:sz w:val="24"/>
                <w:szCs w:val="24"/>
              </w:rPr>
              <w:t xml:space="preserve">Describe how different strengths and directions of </w:t>
            </w:r>
            <w:r>
              <w:rPr>
                <w:rFonts w:ascii="Century Gothic" w:eastAsia="Century Gothic" w:hAnsi="Century Gothic" w:cs="Century Gothic"/>
                <w:sz w:val="24"/>
                <w:szCs w:val="24"/>
              </w:rPr>
              <w:t>un</w:t>
            </w:r>
            <w:r w:rsidRPr="00F61BF3">
              <w:rPr>
                <w:rFonts w:ascii="Century Gothic" w:eastAsia="Century Gothic" w:hAnsi="Century Gothic" w:cs="Century Gothic"/>
                <w:sz w:val="24"/>
                <w:szCs w:val="24"/>
              </w:rPr>
              <w:t>balanced fo</w:t>
            </w:r>
            <w:r>
              <w:rPr>
                <w:rFonts w:ascii="Century Gothic" w:eastAsia="Century Gothic" w:hAnsi="Century Gothic" w:cs="Century Gothic"/>
                <w:sz w:val="24"/>
                <w:szCs w:val="24"/>
              </w:rPr>
              <w:t xml:space="preserve">rces impact motion when applied </w:t>
            </w:r>
            <w:r w:rsidRPr="00F61BF3">
              <w:rPr>
                <w:rFonts w:ascii="Century Gothic" w:eastAsia="Century Gothic" w:hAnsi="Century Gothic" w:cs="Century Gothic"/>
                <w:sz w:val="24"/>
                <w:szCs w:val="24"/>
              </w:rPr>
              <w:t>to an object</w:t>
            </w:r>
            <w:r w:rsidRPr="00644F1A">
              <w:rPr>
                <w:rFonts w:ascii="Century Gothic" w:eastAsia="Century Gothic" w:hAnsi="Century Gothic" w:cs="Century Gothic"/>
                <w:sz w:val="24"/>
                <w:szCs w:val="24"/>
              </w:rPr>
              <w:t>.</w:t>
            </w:r>
          </w:p>
          <w:p w14:paraId="2EE5E38E"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61BF3">
              <w:rPr>
                <w:rFonts w:ascii="Century Gothic" w:hAnsi="Century Gothic"/>
                <w:sz w:val="24"/>
                <w:szCs w:val="24"/>
              </w:rPr>
              <w:t>4. Collaboratively collect and organize data to identify forces acting on object</w:t>
            </w:r>
            <w:r>
              <w:rPr>
                <w:rFonts w:ascii="Century Gothic" w:hAnsi="Century Gothic"/>
                <w:sz w:val="24"/>
                <w:szCs w:val="24"/>
              </w:rPr>
              <w:t>s</w:t>
            </w:r>
            <w:r w:rsidRPr="00F61BF3">
              <w:rPr>
                <w:rFonts w:ascii="Century Gothic" w:hAnsi="Century Gothic"/>
                <w:sz w:val="24"/>
                <w:szCs w:val="24"/>
              </w:rPr>
              <w:t xml:space="preserve"> at rest and in motion.</w:t>
            </w:r>
          </w:p>
          <w:p w14:paraId="44579D25"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034771F" w14:textId="77777777" w:rsidR="00B82FA9"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hAnsi="Century Gothic"/>
              </w:rPr>
              <w:t xml:space="preserve">1. </w:t>
            </w:r>
            <w:r>
              <w:rPr>
                <w:rFonts w:ascii="Century Gothic" w:eastAsia="Century Gothic" w:hAnsi="Century Gothic" w:cs="Century Gothic"/>
                <w:sz w:val="24"/>
                <w:szCs w:val="24"/>
              </w:rPr>
              <w:t>Observe the motion of an object and suggest</w:t>
            </w:r>
            <w:r w:rsidRPr="00F61BF3">
              <w:rPr>
                <w:rFonts w:ascii="Century Gothic" w:eastAsia="Century Gothic" w:hAnsi="Century Gothic" w:cs="Century Gothic"/>
                <w:sz w:val="24"/>
                <w:szCs w:val="24"/>
              </w:rPr>
              <w:t xml:space="preserve"> patterns in </w:t>
            </w:r>
            <w:r>
              <w:rPr>
                <w:rFonts w:ascii="Century Gothic" w:eastAsia="Century Gothic" w:hAnsi="Century Gothic" w:cs="Century Gothic"/>
                <w:sz w:val="24"/>
                <w:szCs w:val="24"/>
              </w:rPr>
              <w:t xml:space="preserve">its </w:t>
            </w:r>
            <w:r w:rsidRPr="00F61BF3">
              <w:rPr>
                <w:rFonts w:ascii="Century Gothic" w:eastAsia="Century Gothic" w:hAnsi="Century Gothic" w:cs="Century Gothic"/>
                <w:sz w:val="24"/>
                <w:szCs w:val="24"/>
              </w:rPr>
              <w:t>mo</w:t>
            </w:r>
            <w:r>
              <w:rPr>
                <w:rFonts w:ascii="Century Gothic" w:eastAsia="Century Gothic" w:hAnsi="Century Gothic" w:cs="Century Gothic"/>
                <w:sz w:val="24"/>
                <w:szCs w:val="24"/>
              </w:rPr>
              <w:t>vement</w:t>
            </w:r>
            <w:r w:rsidRPr="00F61BF3">
              <w:rPr>
                <w:rFonts w:ascii="Century Gothic" w:eastAsia="Century Gothic" w:hAnsi="Century Gothic" w:cs="Century Gothic"/>
                <w:sz w:val="24"/>
                <w:szCs w:val="24"/>
              </w:rPr>
              <w:t>.</w:t>
            </w:r>
          </w:p>
          <w:p w14:paraId="27CAC292"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 w:hAnsi="Century Gothic" w:cs="Century Gothic"/>
                <w:sz w:val="24"/>
                <w:szCs w:val="24"/>
              </w:rPr>
              <w:t xml:space="preserve">2.  Identify </w:t>
            </w:r>
            <w:r>
              <w:rPr>
                <w:rFonts w:ascii="Century Gothic" w:eastAsia="Century Gothic" w:hAnsi="Century Gothic" w:cs="Century Gothic"/>
                <w:sz w:val="24"/>
                <w:szCs w:val="24"/>
              </w:rPr>
              <w:t xml:space="preserve">and collect </w:t>
            </w:r>
            <w:r w:rsidRPr="00071641">
              <w:rPr>
                <w:rFonts w:ascii="Century Gothic" w:eastAsia="Century Gothic" w:hAnsi="Century Gothic" w:cs="Century Gothic"/>
                <w:sz w:val="24"/>
                <w:szCs w:val="24"/>
              </w:rPr>
              <w:t xml:space="preserve">data </w:t>
            </w:r>
            <w:r>
              <w:rPr>
                <w:rFonts w:ascii="Century Gothic" w:eastAsia="Century Gothic" w:hAnsi="Century Gothic" w:cs="Century Gothic"/>
                <w:sz w:val="24"/>
                <w:szCs w:val="24"/>
              </w:rPr>
              <w:t>to provide evidence for a suggested movement pattern</w:t>
            </w:r>
            <w:r w:rsidRPr="00071641">
              <w:rPr>
                <w:rFonts w:ascii="Century Gothic" w:eastAsia="Century Gothic" w:hAnsi="Century Gothic" w:cs="Century Gothic"/>
                <w:sz w:val="24"/>
                <w:szCs w:val="24"/>
              </w:rPr>
              <w:t>.</w:t>
            </w:r>
          </w:p>
          <w:p w14:paraId="28971A81" w14:textId="77777777" w:rsidR="00B82FA9" w:rsidRPr="00F61BF3"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eastAsia="Century Gothic" w:hAnsi="Century Gothic" w:cs="Century Gothic"/>
                <w:sz w:val="24"/>
                <w:szCs w:val="24"/>
              </w:rPr>
              <w:t xml:space="preserve">3.  Use data to make reasonable future predictions about motion.             </w:t>
            </w:r>
          </w:p>
          <w:p w14:paraId="47E09AEF" w14:textId="77777777" w:rsidR="00B82FA9" w:rsidRPr="00644F1A" w:rsidRDefault="00B82FA9" w:rsidP="0055331E">
            <w:pPr>
              <w:ind w:left="-468"/>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0EA49506" w14:textId="77777777" w:rsidR="00B82FA9" w:rsidRPr="0007164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071641">
              <w:rPr>
                <w:rFonts w:ascii="Century Gothic" w:eastAsia="Century Gothic,Century Gothic,C" w:hAnsi="Century Gothic" w:cs="Century Gothic,Century Gothic,C"/>
                <w:szCs w:val="24"/>
              </w:rPr>
              <w:t>Potential Vocabulary:</w:t>
            </w:r>
          </w:p>
          <w:p w14:paraId="5AF5C49F" w14:textId="77777777" w:rsidR="00B82FA9" w:rsidRPr="00644F1A"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Century Gothic,C" w:hAnsi="Century Gothic" w:cs="Century Gothic,Century Gothic,C"/>
                <w:szCs w:val="24"/>
              </w:rPr>
              <w:t>Forces, Motion, Balanced, Unbalanced, Cause, Effect, Magnet</w:t>
            </w:r>
            <w:r>
              <w:rPr>
                <w:rFonts w:ascii="Century Gothic" w:eastAsia="Century Gothic,Century Gothic,C" w:hAnsi="Century Gothic" w:cs="Century Gothic,Century Gothic,C"/>
                <w:szCs w:val="24"/>
              </w:rPr>
              <w:t>, Friction</w:t>
            </w:r>
          </w:p>
          <w:p w14:paraId="2184DF81" w14:textId="77777777" w:rsidR="00B82FA9" w:rsidRPr="00644F1A"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644F1A" w14:paraId="2B3DF097"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ACBDA" w14:textId="77777777" w:rsidR="00B82FA9" w:rsidRPr="00644F1A" w:rsidRDefault="00B82FA9" w:rsidP="0055331E">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B9B2DEF" w14:textId="77777777" w:rsidR="00B82FA9" w:rsidRPr="00644F1A"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243A557" w14:textId="683067AE" w:rsidR="00B82FA9" w:rsidRDefault="00B82FA9" w:rsidP="00B82FA9">
      <w:pPr>
        <w:rPr>
          <w:rFonts w:ascii="Century Gothic" w:hAnsi="Century Gothic"/>
          <w:b/>
          <w:sz w:val="28"/>
          <w:szCs w:val="28"/>
        </w:rPr>
      </w:pPr>
    </w:p>
    <w:p w14:paraId="240674D3" w14:textId="26BC8ABC" w:rsidR="00B04AF5" w:rsidRDefault="00B04AF5" w:rsidP="00B82FA9">
      <w:pPr>
        <w:rPr>
          <w:rFonts w:ascii="Century Gothic" w:hAnsi="Century Gothic"/>
          <w:b/>
          <w:sz w:val="28"/>
          <w:szCs w:val="28"/>
        </w:rPr>
      </w:pPr>
    </w:p>
    <w:p w14:paraId="2A231E19" w14:textId="204669B8" w:rsidR="00B04AF5" w:rsidRDefault="00B04AF5" w:rsidP="00B82FA9">
      <w:pPr>
        <w:rPr>
          <w:rFonts w:ascii="Century Gothic" w:hAnsi="Century Gothic"/>
          <w:b/>
          <w:sz w:val="28"/>
          <w:szCs w:val="28"/>
        </w:rPr>
      </w:pPr>
    </w:p>
    <w:p w14:paraId="48527A01" w14:textId="77777777" w:rsidR="00B04AF5" w:rsidRPr="00EE5E4C" w:rsidRDefault="00B04AF5"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30B0A39" w14:textId="77777777" w:rsidTr="0055331E">
        <w:tc>
          <w:tcPr>
            <w:tcW w:w="14390" w:type="dxa"/>
            <w:gridSpan w:val="2"/>
          </w:tcPr>
          <w:p w14:paraId="49940AF7"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Forces in Motion</w:t>
            </w:r>
          </w:p>
          <w:p w14:paraId="45B1049E" w14:textId="77777777" w:rsidR="002538EF" w:rsidRPr="007A7393" w:rsidRDefault="002538EF" w:rsidP="002538EF">
            <w:pPr>
              <w:jc w:val="center"/>
              <w:outlineLvl w:val="0"/>
              <w:rPr>
                <w:b/>
              </w:rPr>
            </w:pPr>
          </w:p>
        </w:tc>
      </w:tr>
      <w:tr w:rsidR="007A7393" w14:paraId="5D6063BB" w14:textId="77777777" w:rsidTr="0055331E">
        <w:tc>
          <w:tcPr>
            <w:tcW w:w="14390" w:type="dxa"/>
            <w:gridSpan w:val="2"/>
          </w:tcPr>
          <w:p w14:paraId="444067AC" w14:textId="77777777" w:rsidR="007A7393" w:rsidRPr="007A7393" w:rsidRDefault="007A7393" w:rsidP="007A7393">
            <w:pPr>
              <w:outlineLvl w:val="0"/>
              <w:rPr>
                <w:b/>
              </w:rPr>
            </w:pPr>
            <w:r w:rsidRPr="007A7393">
              <w:rPr>
                <w:b/>
              </w:rPr>
              <w:t>“Big Idea”</w:t>
            </w:r>
          </w:p>
          <w:p w14:paraId="75D615CF" w14:textId="77777777" w:rsidR="007A7393" w:rsidRPr="007A7393" w:rsidRDefault="007A7393" w:rsidP="007A7393">
            <w:pPr>
              <w:rPr>
                <w:b/>
              </w:rPr>
            </w:pPr>
            <w:r w:rsidRPr="007A7393">
              <w:rPr>
                <w:b/>
              </w:rPr>
              <w:t xml:space="preserve">Plan and conduct investigations involving forces and </w:t>
            </w:r>
            <w:proofErr w:type="gramStart"/>
            <w:r w:rsidRPr="007A7393">
              <w:rPr>
                <w:b/>
              </w:rPr>
              <w:t>use  the</w:t>
            </w:r>
            <w:proofErr w:type="gramEnd"/>
            <w:r w:rsidRPr="007A7393">
              <w:rPr>
                <w:b/>
              </w:rPr>
              <w:t xml:space="preserve"> observations from those investigations to predict future motion.</w:t>
            </w:r>
          </w:p>
          <w:p w14:paraId="5B29604D" w14:textId="77777777" w:rsidR="007A7393" w:rsidRDefault="007A7393" w:rsidP="00B82FA9">
            <w:pPr>
              <w:rPr>
                <w:rFonts w:ascii="Century Gothic" w:hAnsi="Century Gothic"/>
                <w:b/>
                <w:sz w:val="28"/>
                <w:szCs w:val="28"/>
              </w:rPr>
            </w:pPr>
          </w:p>
        </w:tc>
      </w:tr>
      <w:tr w:rsidR="007A7393" w14:paraId="7F76850A" w14:textId="77777777" w:rsidTr="007A7393">
        <w:tc>
          <w:tcPr>
            <w:tcW w:w="7195" w:type="dxa"/>
            <w:shd w:val="clear" w:color="auto" w:fill="FFFF00"/>
          </w:tcPr>
          <w:p w14:paraId="55DEDD24" w14:textId="576DDC05" w:rsidR="007A7393" w:rsidRDefault="007A7393" w:rsidP="007A7393">
            <w:pPr>
              <w:rPr>
                <w:rFonts w:ascii="Century Gothic" w:hAnsi="Century Gothic"/>
                <w:b/>
                <w:sz w:val="28"/>
                <w:szCs w:val="28"/>
              </w:rPr>
            </w:pPr>
            <w:r>
              <w:t>FOSS Motion and Matter</w:t>
            </w:r>
          </w:p>
        </w:tc>
        <w:tc>
          <w:tcPr>
            <w:tcW w:w="7195" w:type="dxa"/>
            <w:shd w:val="clear" w:color="auto" w:fill="FFFF00"/>
          </w:tcPr>
          <w:p w14:paraId="61D6909B" w14:textId="2C9E86C8" w:rsidR="007A7393" w:rsidRDefault="007A7393" w:rsidP="007A7393">
            <w:pPr>
              <w:rPr>
                <w:rFonts w:ascii="Century Gothic" w:hAnsi="Century Gothic"/>
                <w:b/>
                <w:sz w:val="28"/>
                <w:szCs w:val="28"/>
              </w:rPr>
            </w:pPr>
            <w:r>
              <w:t>Additional Resources</w:t>
            </w:r>
          </w:p>
        </w:tc>
      </w:tr>
      <w:tr w:rsidR="007A7393" w14:paraId="4CED493A" w14:textId="77777777" w:rsidTr="007A7393">
        <w:tc>
          <w:tcPr>
            <w:tcW w:w="7195" w:type="dxa"/>
          </w:tcPr>
          <w:p w14:paraId="58A56DC3" w14:textId="77777777" w:rsidR="007A7393" w:rsidRDefault="007A7393" w:rsidP="007A7393">
            <w:r>
              <w:t xml:space="preserve">Investigation 1 </w:t>
            </w:r>
            <w:proofErr w:type="gramStart"/>
            <w:r>
              <w:t>Teacher  Guide</w:t>
            </w:r>
            <w:proofErr w:type="gramEnd"/>
            <w:r>
              <w:t xml:space="preserve"> 89</w:t>
            </w:r>
          </w:p>
          <w:p w14:paraId="5D70BA23" w14:textId="77777777" w:rsidR="007A7393" w:rsidRDefault="007A7393" w:rsidP="007A7393">
            <w:r>
              <w:t>Part 1 Two Forces, 2 Magnetic Force and 3 More About Forces</w:t>
            </w:r>
          </w:p>
          <w:p w14:paraId="48A1CAEC" w14:textId="77777777" w:rsidR="007A7393" w:rsidRDefault="007A7393" w:rsidP="007A7393"/>
          <w:p w14:paraId="01F2A365" w14:textId="77777777" w:rsidR="007A7393" w:rsidRDefault="007A7393" w:rsidP="007A7393">
            <w:r>
              <w:t xml:space="preserve">Investigation 2 Teacher Guide </w:t>
            </w:r>
            <w:proofErr w:type="spellStart"/>
            <w:r>
              <w:t>pg</w:t>
            </w:r>
            <w:proofErr w:type="spellEnd"/>
            <w:r>
              <w:t xml:space="preserve"> 133</w:t>
            </w:r>
          </w:p>
          <w:p w14:paraId="00DABEB5" w14:textId="5472FD22" w:rsidR="007A7393" w:rsidRDefault="007A7393" w:rsidP="007A7393">
            <w:pPr>
              <w:rPr>
                <w:rFonts w:ascii="Century Gothic" w:hAnsi="Century Gothic"/>
                <w:b/>
                <w:sz w:val="28"/>
                <w:szCs w:val="28"/>
              </w:rPr>
            </w:pPr>
            <w:r>
              <w:t xml:space="preserve">Part 1 Wheel and Axle, 2 Predicting Motion of New Systems, and 3 </w:t>
            </w:r>
            <w:proofErr w:type="spellStart"/>
            <w:r>
              <w:t>Twirly</w:t>
            </w:r>
            <w:proofErr w:type="spellEnd"/>
            <w:r>
              <w:t xml:space="preserve"> Birds</w:t>
            </w:r>
          </w:p>
        </w:tc>
        <w:tc>
          <w:tcPr>
            <w:tcW w:w="7195" w:type="dxa"/>
          </w:tcPr>
          <w:p w14:paraId="5A65D7F8" w14:textId="77777777" w:rsidR="007A7393" w:rsidRDefault="00C11DD1" w:rsidP="007A7393">
            <w:hyperlink r:id="rId52" w:history="1">
              <w:r w:rsidR="007A7393" w:rsidRPr="00E85161">
                <w:rPr>
                  <w:rStyle w:val="Hyperlink"/>
                </w:rPr>
                <w:t>Mystery Science</w:t>
              </w:r>
            </w:hyperlink>
            <w:r w:rsidR="007A7393">
              <w:t xml:space="preserve"> Invisible Forces Mystery 1,2,3</w:t>
            </w:r>
          </w:p>
          <w:p w14:paraId="101B350A" w14:textId="77777777" w:rsidR="007A7393" w:rsidRDefault="007A7393" w:rsidP="007A7393"/>
          <w:p w14:paraId="7ECE8257" w14:textId="77777777" w:rsidR="007A7393" w:rsidRDefault="00C11DD1" w:rsidP="007A7393">
            <w:hyperlink r:id="rId53" w:history="1">
              <w:r w:rsidR="007A7393" w:rsidRPr="00E85161">
                <w:rPr>
                  <w:rStyle w:val="Hyperlink"/>
                </w:rPr>
                <w:t>Pebble Go</w:t>
              </w:r>
            </w:hyperlink>
            <w:r w:rsidR="007A7393">
              <w:t xml:space="preserve"> Forces and Motion</w:t>
            </w:r>
          </w:p>
          <w:p w14:paraId="536B4F45" w14:textId="77777777" w:rsidR="007A7393" w:rsidRDefault="007A7393" w:rsidP="007A7393"/>
          <w:p w14:paraId="56CCFA15" w14:textId="77777777" w:rsidR="007A7393" w:rsidRDefault="00C11DD1" w:rsidP="007A7393">
            <w:hyperlink r:id="rId54" w:history="1">
              <w:r w:rsidR="007A7393" w:rsidRPr="00E85161">
                <w:rPr>
                  <w:rStyle w:val="Hyperlink"/>
                </w:rPr>
                <w:t>Discovery Education</w:t>
              </w:r>
            </w:hyperlink>
            <w:r w:rsidR="007A7393">
              <w:t xml:space="preserve"> Forces and Motions</w:t>
            </w:r>
          </w:p>
          <w:p w14:paraId="10A2E6AD" w14:textId="77777777" w:rsidR="007A7393" w:rsidRDefault="007A7393" w:rsidP="007A7393"/>
          <w:p w14:paraId="547835AA" w14:textId="77777777" w:rsidR="007A7393" w:rsidRDefault="00C11DD1" w:rsidP="007A7393">
            <w:hyperlink r:id="rId55" w:history="1">
              <w:r w:rsidR="007A7393" w:rsidRPr="00372DAD">
                <w:rPr>
                  <w:rStyle w:val="Hyperlink"/>
                </w:rPr>
                <w:t>Heartland AEA</w:t>
              </w:r>
            </w:hyperlink>
          </w:p>
          <w:p w14:paraId="62D2D2C9" w14:textId="77777777" w:rsidR="007A7393" w:rsidRDefault="007A7393" w:rsidP="007A7393">
            <w:pPr>
              <w:rPr>
                <w:rFonts w:ascii="Century Gothic" w:hAnsi="Century Gothic"/>
                <w:b/>
                <w:sz w:val="28"/>
                <w:szCs w:val="28"/>
              </w:rPr>
            </w:pPr>
          </w:p>
        </w:tc>
      </w:tr>
    </w:tbl>
    <w:p w14:paraId="782AB994" w14:textId="77777777" w:rsidR="00B82FA9" w:rsidRDefault="00B82FA9" w:rsidP="00B82FA9">
      <w:pPr>
        <w:rPr>
          <w:rFonts w:ascii="Century Gothic" w:hAnsi="Century Gothic"/>
          <w:b/>
          <w:sz w:val="28"/>
          <w:szCs w:val="28"/>
        </w:rPr>
      </w:pPr>
    </w:p>
    <w:p w14:paraId="1A1E6974" w14:textId="1E44574E" w:rsidR="00B82FA9" w:rsidRDefault="00B82FA9" w:rsidP="00B82FA9">
      <w:pPr>
        <w:rPr>
          <w:rFonts w:ascii="Century Gothic" w:hAnsi="Century Gothic"/>
          <w:b/>
          <w:sz w:val="28"/>
          <w:szCs w:val="28"/>
        </w:rPr>
      </w:pPr>
    </w:p>
    <w:p w14:paraId="3ED5FB97" w14:textId="3221A8CC" w:rsidR="00A46542" w:rsidRDefault="00A46542" w:rsidP="00B82FA9">
      <w:pPr>
        <w:rPr>
          <w:rFonts w:ascii="Century Gothic" w:hAnsi="Century Gothic"/>
          <w:b/>
          <w:sz w:val="28"/>
          <w:szCs w:val="28"/>
        </w:rPr>
      </w:pPr>
    </w:p>
    <w:p w14:paraId="505564E3" w14:textId="770C3CF1" w:rsidR="00A46542" w:rsidRDefault="00A46542" w:rsidP="00B82FA9">
      <w:pPr>
        <w:rPr>
          <w:rFonts w:ascii="Century Gothic" w:hAnsi="Century Gothic"/>
          <w:b/>
          <w:sz w:val="28"/>
          <w:szCs w:val="28"/>
        </w:rPr>
      </w:pPr>
    </w:p>
    <w:p w14:paraId="2B8AD9A5" w14:textId="08CC5E98" w:rsidR="00A46542" w:rsidRDefault="00A46542" w:rsidP="00B82FA9">
      <w:pPr>
        <w:rPr>
          <w:rFonts w:ascii="Century Gothic" w:hAnsi="Century Gothic"/>
          <w:b/>
          <w:sz w:val="28"/>
          <w:szCs w:val="28"/>
        </w:rPr>
      </w:pPr>
    </w:p>
    <w:p w14:paraId="2355A3EB" w14:textId="277E38C7" w:rsidR="00A46542" w:rsidRDefault="00A46542" w:rsidP="00B82FA9">
      <w:pPr>
        <w:rPr>
          <w:rFonts w:ascii="Century Gothic" w:hAnsi="Century Gothic"/>
          <w:b/>
          <w:sz w:val="28"/>
          <w:szCs w:val="28"/>
        </w:rPr>
      </w:pPr>
    </w:p>
    <w:p w14:paraId="3054EBEE" w14:textId="44EBE7CC" w:rsidR="00A46542" w:rsidRDefault="00A46542" w:rsidP="00B82FA9">
      <w:pPr>
        <w:rPr>
          <w:rFonts w:ascii="Century Gothic" w:hAnsi="Century Gothic"/>
          <w:b/>
          <w:sz w:val="28"/>
          <w:szCs w:val="28"/>
        </w:rPr>
      </w:pPr>
    </w:p>
    <w:p w14:paraId="29284AE3" w14:textId="09CDAEC6" w:rsidR="00A46542" w:rsidRDefault="00A46542" w:rsidP="00B82FA9">
      <w:pPr>
        <w:rPr>
          <w:rFonts w:ascii="Century Gothic" w:hAnsi="Century Gothic"/>
          <w:b/>
          <w:sz w:val="28"/>
          <w:szCs w:val="28"/>
        </w:rPr>
      </w:pPr>
    </w:p>
    <w:p w14:paraId="32B6A045" w14:textId="232F55B4" w:rsidR="00A46542" w:rsidRDefault="00A46542" w:rsidP="00B82FA9">
      <w:pPr>
        <w:rPr>
          <w:rFonts w:ascii="Century Gothic" w:hAnsi="Century Gothic"/>
          <w:b/>
          <w:sz w:val="28"/>
          <w:szCs w:val="28"/>
        </w:rPr>
      </w:pPr>
    </w:p>
    <w:p w14:paraId="69F79DAD" w14:textId="77777777" w:rsidR="00A46542" w:rsidRDefault="00A46542" w:rsidP="00B82FA9">
      <w:pPr>
        <w:rPr>
          <w:rFonts w:ascii="Century Gothic" w:hAnsi="Century Gothic"/>
          <w:b/>
          <w:sz w:val="28"/>
          <w:szCs w:val="28"/>
        </w:rPr>
      </w:pPr>
    </w:p>
    <w:p w14:paraId="1BC051B2" w14:textId="77777777" w:rsidR="00B82FA9" w:rsidRPr="00EE5E4C" w:rsidRDefault="00B82FA9" w:rsidP="00B82FA9">
      <w:pPr>
        <w:rPr>
          <w:rFonts w:ascii="Century Gothic" w:hAnsi="Century Gothic"/>
          <w:b/>
          <w:sz w:val="28"/>
          <w:szCs w:val="28"/>
        </w:rPr>
      </w:pPr>
    </w:p>
    <w:tbl>
      <w:tblPr>
        <w:tblStyle w:val="LightList21"/>
        <w:tblpPr w:leftFromText="180" w:rightFromText="180" w:vertAnchor="text" w:tblpXSpec="center" w:tblpY="1"/>
        <w:tblOverlap w:val="never"/>
        <w:tblW w:w="14509" w:type="dxa"/>
        <w:tblLayout w:type="fixed"/>
        <w:tblLook w:val="04A0" w:firstRow="1" w:lastRow="0" w:firstColumn="1" w:lastColumn="0" w:noHBand="0" w:noVBand="1"/>
      </w:tblPr>
      <w:tblGrid>
        <w:gridCol w:w="1278"/>
        <w:gridCol w:w="13215"/>
        <w:gridCol w:w="16"/>
      </w:tblGrid>
      <w:tr w:rsidR="00B82FA9" w:rsidRPr="00071641" w14:paraId="3EC44F23" w14:textId="77777777" w:rsidTr="0055331E">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493" w:type="dxa"/>
            <w:gridSpan w:val="2"/>
            <w:tcBorders>
              <w:bottom w:val="single" w:sz="4" w:space="0" w:color="auto"/>
            </w:tcBorders>
            <w:shd w:val="clear" w:color="auto" w:fill="D9D9D9" w:themeFill="background1" w:themeFillShade="D9"/>
          </w:tcPr>
          <w:p w14:paraId="3C0AE93D" w14:textId="77777777" w:rsidR="00B82FA9" w:rsidRPr="00071641" w:rsidRDefault="00B82FA9" w:rsidP="0055331E">
            <w:pPr>
              <w:jc w:val="center"/>
              <w:rPr>
                <w:rFonts w:ascii="Century Gothic" w:eastAsia="Century Gothic,Century Gothic,C" w:hAnsi="Century Gothic" w:cs="Century Gothic,Century Gothic,C"/>
                <w:color w:val="auto"/>
                <w:sz w:val="24"/>
                <w:szCs w:val="24"/>
              </w:rPr>
            </w:pPr>
            <w:r w:rsidRPr="00071641">
              <w:rPr>
                <w:rFonts w:ascii="Century Gothic" w:eastAsia="Century Gothic,Century Gothic,C" w:hAnsi="Century Gothic" w:cs="Century Gothic,Century Gothic,C"/>
                <w:color w:val="auto"/>
                <w:sz w:val="24"/>
                <w:szCs w:val="24"/>
              </w:rPr>
              <w:lastRenderedPageBreak/>
              <w:t>Application of Forces</w:t>
            </w:r>
          </w:p>
          <w:p w14:paraId="09A29F42" w14:textId="77777777" w:rsidR="00B82FA9" w:rsidRPr="00071641" w:rsidRDefault="00B82FA9" w:rsidP="0055331E">
            <w:pPr>
              <w:rPr>
                <w:rFonts w:ascii="Century Gothic" w:eastAsia="Century Gothic,Century Gothic,C" w:hAnsi="Century Gothic" w:cs="Century Gothic,Century Gothic,C"/>
                <w:b w:val="0"/>
                <w:color w:val="auto"/>
                <w:sz w:val="24"/>
                <w:szCs w:val="24"/>
              </w:rPr>
            </w:pPr>
            <w:r w:rsidRPr="00071641">
              <w:rPr>
                <w:rFonts w:ascii="Century Gothic" w:eastAsia="Century Gothic,Century Gothic,C" w:hAnsi="Century Gothic" w:cs="Century Gothic,Century Gothic,C"/>
                <w:color w:val="auto"/>
                <w:sz w:val="24"/>
                <w:szCs w:val="24"/>
              </w:rPr>
              <w:t xml:space="preserve">SEP- </w:t>
            </w:r>
            <w:r w:rsidRPr="00071641">
              <w:rPr>
                <w:rFonts w:ascii="Century Gothic" w:eastAsia="Century Gothic,Century Gothic,C" w:hAnsi="Century Gothic" w:cs="Century Gothic,Century Gothic,C"/>
                <w:b w:val="0"/>
                <w:color w:val="auto"/>
                <w:sz w:val="24"/>
                <w:szCs w:val="24"/>
              </w:rPr>
              <w:t xml:space="preserve">Asking Questions </w:t>
            </w:r>
            <w:r w:rsidRPr="00071641">
              <w:rPr>
                <w:rFonts w:ascii="Century Gothic" w:eastAsia="Century Gothic,Century Gothic,C" w:hAnsi="Century Gothic" w:cs="Century Gothic,Century Gothic,C"/>
                <w:color w:val="auto"/>
                <w:sz w:val="24"/>
                <w:szCs w:val="24"/>
              </w:rPr>
              <w:t xml:space="preserve">DCI- </w:t>
            </w:r>
            <w:r w:rsidRPr="00071641">
              <w:rPr>
                <w:rFonts w:ascii="Century Gothic" w:eastAsia="Century Gothic,Century Gothic,C" w:hAnsi="Century Gothic" w:cs="Century Gothic,Century Gothic,C"/>
                <w:b w:val="0"/>
                <w:color w:val="auto"/>
                <w:sz w:val="24"/>
                <w:szCs w:val="24"/>
              </w:rPr>
              <w:t xml:space="preserve">Forces and Motion </w:t>
            </w:r>
            <w:r w:rsidRPr="00071641">
              <w:rPr>
                <w:rFonts w:ascii="Century Gothic" w:eastAsia="Century Gothic,Century Gothic,C" w:hAnsi="Century Gothic" w:cs="Century Gothic,Century Gothic,C"/>
                <w:color w:val="auto"/>
                <w:sz w:val="24"/>
                <w:szCs w:val="24"/>
              </w:rPr>
              <w:t xml:space="preserve">CCC- </w:t>
            </w:r>
            <w:r w:rsidRPr="00071641">
              <w:rPr>
                <w:rFonts w:ascii="Century Gothic" w:eastAsia="Century Gothic,Century Gothic,C" w:hAnsi="Century Gothic" w:cs="Century Gothic,Century Gothic,C"/>
                <w:b w:val="0"/>
                <w:color w:val="auto"/>
                <w:sz w:val="24"/>
                <w:szCs w:val="24"/>
              </w:rPr>
              <w:t>Cause and Effect</w:t>
            </w:r>
          </w:p>
        </w:tc>
      </w:tr>
      <w:tr w:rsidR="00B82FA9" w:rsidRPr="00071641" w14:paraId="02465141" w14:textId="77777777" w:rsidTr="005533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CD958"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4</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AC076"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071641" w14:paraId="68729E99" w14:textId="77777777" w:rsidTr="0055331E">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7CAAE" w14:textId="77777777" w:rsidR="00B82FA9" w:rsidRPr="00071641" w:rsidRDefault="00B82FA9" w:rsidP="0055331E">
            <w:pPr>
              <w:jc w:val="center"/>
              <w:rPr>
                <w:rFonts w:ascii="Century Gothic" w:eastAsia="Calibri" w:hAnsi="Century Gothic" w:cs="Gill Sans"/>
                <w:sz w:val="24"/>
                <w:szCs w:val="24"/>
              </w:rPr>
            </w:pPr>
            <w:r w:rsidRPr="00071641">
              <w:rPr>
                <w:rFonts w:ascii="Century Gothic" w:eastAsia="Century Gothic,Century Gothic,C" w:hAnsi="Century Gothic" w:cs="Century Gothic,Century Gothic,C"/>
                <w:sz w:val="24"/>
                <w:szCs w:val="24"/>
              </w:rPr>
              <w:t>3</w:t>
            </w:r>
          </w:p>
          <w:p w14:paraId="66176B86"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Learning Goal</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DD41"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hAnsi="Century Gothic"/>
                <w:sz w:val="24"/>
                <w:szCs w:val="24"/>
              </w:rPr>
              <w:t xml:space="preserve"> </w:t>
            </w: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2328DDD5"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D2F856" w14:textId="77777777" w:rsidR="00B82FA9"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Ask questions to determine cause and effect relationships of electric or magnetic interactions between two objects not in contact with each other. (</w:t>
            </w:r>
            <w:hyperlink r:id="rId56" w:history="1">
              <w:r w:rsidRPr="00071641">
                <w:rPr>
                  <w:rStyle w:val="Hyperlink"/>
                  <w:rFonts w:ascii="Century Gothic" w:eastAsia="Century Gothic,Century Gothic,C" w:hAnsi="Century Gothic" w:cs="Century Gothic,Century Gothic,C"/>
                  <w:sz w:val="24"/>
                  <w:szCs w:val="24"/>
                </w:rPr>
                <w:t>3 PS 2-3</w:t>
              </w:r>
            </w:hyperlink>
            <w:r w:rsidRPr="00071641">
              <w:rPr>
                <w:rFonts w:ascii="Century Gothic" w:eastAsia="Century Gothic,Century Gothic,C" w:hAnsi="Century Gothic" w:cs="Century Gothic,Century Gothic,C"/>
                <w:sz w:val="24"/>
                <w:szCs w:val="24"/>
              </w:rPr>
              <w:t xml:space="preserve">) </w:t>
            </w:r>
          </w:p>
          <w:p w14:paraId="458DF1C7" w14:textId="77777777" w:rsidR="00B82FA9" w:rsidRPr="00071641" w:rsidRDefault="00B82FA9" w:rsidP="0055331E">
            <w:pPr>
              <w:pStyle w:val="ListParagraph"/>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8146EB" w14:textId="77777777" w:rsidR="00B82FA9" w:rsidRPr="00071641"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Define a simple design problem that can be solved by applying scientific ideas about magnets.* (</w:t>
            </w:r>
            <w:hyperlink r:id="rId57" w:history="1">
              <w:r w:rsidRPr="00071641">
                <w:rPr>
                  <w:rStyle w:val="Hyperlink"/>
                  <w:rFonts w:ascii="Century Gothic" w:eastAsia="Century Gothic,Century Gothic,C" w:hAnsi="Century Gothic" w:cs="Century Gothic,Century Gothic,C"/>
                  <w:sz w:val="24"/>
                  <w:szCs w:val="24"/>
                </w:rPr>
                <w:t>3 PS2-4</w:t>
              </w:r>
            </w:hyperlink>
            <w:r w:rsidRPr="00071641">
              <w:rPr>
                <w:rFonts w:ascii="Century Gothic" w:hAnsi="Century Gothic"/>
                <w:sz w:val="24"/>
              </w:rPr>
              <w:t xml:space="preserve">, </w:t>
            </w:r>
            <w:hyperlink r:id="rId58" w:history="1">
              <w:r w:rsidRPr="00071641">
                <w:rPr>
                  <w:rStyle w:val="Hyperlink"/>
                  <w:rFonts w:ascii="Century Gothic" w:hAnsi="Century Gothic"/>
                  <w:sz w:val="24"/>
                </w:rPr>
                <w:t>3-5-ETS1-1</w:t>
              </w:r>
            </w:hyperlink>
            <w:r w:rsidRPr="00071641">
              <w:rPr>
                <w:rFonts w:ascii="Century Gothic" w:hAnsi="Century Gothic"/>
                <w:sz w:val="24"/>
              </w:rPr>
              <w:t>)</w:t>
            </w:r>
          </w:p>
          <w:p w14:paraId="078A873B"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071641" w14:paraId="3DA5B5D5" w14:textId="77777777" w:rsidTr="0055331E">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B4E51"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2</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4122"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5F2788AC"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AB307BA" w14:textId="77777777" w:rsidR="00B82FA9"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071641">
              <w:rPr>
                <w:rStyle w:val="normaltextrun"/>
                <w:rFonts w:ascii="Century Gothic" w:hAnsi="Century Gothic" w:cs="Times New Roman"/>
                <w:sz w:val="24"/>
                <w:szCs w:val="24"/>
              </w:rPr>
              <w:t>1. After observing 2 objects not in contact (electric or ma</w:t>
            </w:r>
            <w:r>
              <w:rPr>
                <w:rStyle w:val="normaltextrun"/>
                <w:rFonts w:ascii="Century Gothic" w:hAnsi="Century Gothic" w:cs="Times New Roman"/>
                <w:sz w:val="24"/>
                <w:szCs w:val="24"/>
              </w:rPr>
              <w:t xml:space="preserve">gnetic) can ask appropriate </w:t>
            </w:r>
            <w:r w:rsidRPr="006E3FED">
              <w:rPr>
                <w:rStyle w:val="normaltextrun"/>
                <w:rFonts w:ascii="Century Gothic" w:hAnsi="Century Gothic" w:cs="Times New Roman"/>
                <w:sz w:val="24"/>
                <w:szCs w:val="24"/>
              </w:rPr>
              <w:t>questions (size of force, attraction or repulsion, where the force is coming from, etc.) to learn more about them.</w:t>
            </w:r>
            <w:r w:rsidRPr="006E3FED">
              <w:rPr>
                <w:rStyle w:val="eop"/>
                <w:rFonts w:ascii="Century Gothic" w:hAnsi="Century Gothic" w:cs="Times New Roman"/>
                <w:sz w:val="24"/>
                <w:szCs w:val="24"/>
              </w:rPr>
              <w:t> </w:t>
            </w:r>
          </w:p>
          <w:p w14:paraId="113C2ADD"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9041F1">
              <w:rPr>
                <w:rStyle w:val="normaltextrun"/>
                <w:rFonts w:ascii="Century Gothic" w:hAnsi="Century Gothic" w:cs="Times New Roman"/>
                <w:sz w:val="24"/>
                <w:szCs w:val="24"/>
              </w:rPr>
              <w:t>2. Asks questions about forces and motion that can be tested.</w:t>
            </w:r>
            <w:r w:rsidRPr="009041F1">
              <w:rPr>
                <w:rStyle w:val="eop"/>
                <w:rFonts w:ascii="Century Gothic" w:hAnsi="Century Gothic" w:cs="Times New Roman"/>
                <w:sz w:val="24"/>
                <w:szCs w:val="24"/>
              </w:rPr>
              <w:t> </w:t>
            </w:r>
          </w:p>
          <w:p w14:paraId="4C450DEB"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p>
          <w:p w14:paraId="1033BB9A" w14:textId="77777777" w:rsidR="00B82FA9" w:rsidRPr="009041F1"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Pr>
                <w:rFonts w:ascii="Century Gothic" w:eastAsia="Century Gothic" w:hAnsi="Century Gothic" w:cs="Century Gothic"/>
                <w:sz w:val="24"/>
                <w:szCs w:val="24"/>
              </w:rPr>
              <w:t xml:space="preserve">1. </w:t>
            </w:r>
            <w:r w:rsidRPr="009041F1">
              <w:rPr>
                <w:rFonts w:ascii="Century Gothic" w:eastAsia="Century Gothic" w:hAnsi="Century Gothic" w:cs="Century Gothic"/>
                <w:sz w:val="24"/>
                <w:szCs w:val="24"/>
              </w:rPr>
              <w:t>Describe how a problem can be solved using forces between magnets.</w:t>
            </w:r>
          </w:p>
          <w:p w14:paraId="2BB0C482" w14:textId="77777777" w:rsidR="00B82FA9"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041F1">
              <w:rPr>
                <w:rFonts w:ascii="Century Gothic" w:eastAsia="Century Gothic" w:hAnsi="Century Gothic" w:cs="Century Gothic"/>
                <w:sz w:val="24"/>
                <w:szCs w:val="24"/>
              </w:rPr>
              <w:t>2. Identify constraints such as time, cost, and materials.</w:t>
            </w:r>
          </w:p>
          <w:p w14:paraId="376F8698" w14:textId="77777777" w:rsidR="00B82FA9" w:rsidRPr="009041F1" w:rsidRDefault="00B82FA9" w:rsidP="0055331E">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071641">
              <w:rPr>
                <w:rFonts w:ascii="Century Gothic" w:eastAsia="Century Gothic" w:hAnsi="Century Gothic" w:cs="Century Gothic"/>
                <w:sz w:val="24"/>
                <w:szCs w:val="24"/>
              </w:rPr>
              <w:t xml:space="preserve">3. </w:t>
            </w:r>
            <w:r>
              <w:rPr>
                <w:rFonts w:ascii="Century Gothic" w:eastAsia="Century Gothic" w:hAnsi="Century Gothic" w:cs="Century Gothic"/>
                <w:sz w:val="24"/>
                <w:szCs w:val="24"/>
              </w:rPr>
              <w:t>Describe how the size of the force is influenced by the properties of the objects, distance between objects, and orientation of magnets relative to each other.</w:t>
            </w:r>
            <w:r w:rsidRPr="00071641">
              <w:rPr>
                <w:rFonts w:ascii="Century Gothic" w:hAnsi="Century Gothic"/>
                <w:sz w:val="24"/>
                <w:szCs w:val="24"/>
              </w:rPr>
              <w:t xml:space="preserve"> </w:t>
            </w:r>
          </w:p>
          <w:p w14:paraId="4C8B471D" w14:textId="77777777" w:rsidR="00B82FA9" w:rsidRPr="0007164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63411D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041F1">
              <w:rPr>
                <w:rFonts w:ascii="Century Gothic" w:eastAsia="Century Gothic,Times New Roman," w:hAnsi="Century Gothic" w:cs="Century Gothic,Times New Roman,"/>
                <w:bCs/>
                <w:szCs w:val="24"/>
              </w:rPr>
              <w:t>Potential vocabulary</w:t>
            </w:r>
          </w:p>
          <w:p w14:paraId="669CDA3D" w14:textId="77777777" w:rsidR="00B82FA9" w:rsidRPr="009041F1" w:rsidRDefault="00B82FA9" w:rsidP="0055331E">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9041F1">
              <w:rPr>
                <w:rFonts w:ascii="Century Gothic" w:eastAsia="Century Gothic,Century Gothic,C" w:hAnsi="Century Gothic" w:cs="Century Gothic,Century Gothic,C"/>
                <w:szCs w:val="24"/>
              </w:rPr>
              <w:t>Magnet, repel, attract</w:t>
            </w:r>
            <w:r>
              <w:rPr>
                <w:rFonts w:ascii="Century Gothic" w:eastAsia="Century Gothic,Century Gothic,C" w:hAnsi="Century Gothic" w:cs="Century Gothic,Century Gothic,C"/>
                <w:szCs w:val="24"/>
              </w:rPr>
              <w:t>, magnetic force, magnetic field,</w:t>
            </w:r>
          </w:p>
          <w:p w14:paraId="2A6D4967" w14:textId="77777777" w:rsidR="00B82FA9" w:rsidRPr="00071641" w:rsidRDefault="00B82FA9" w:rsidP="0055331E">
            <w:pPr>
              <w:pStyle w:val="ListParagraph"/>
              <w:ind w:left="79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071641" w14:paraId="78C5B0C9" w14:textId="77777777" w:rsidTr="0055331E">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D75D0" w14:textId="77777777" w:rsidR="00B82FA9" w:rsidRPr="00071641" w:rsidRDefault="00B82FA9" w:rsidP="0055331E">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1</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6056" w14:textId="77777777" w:rsidR="00B82FA9" w:rsidRPr="0007164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31BFE4A" w14:textId="5B68D408" w:rsidR="00B82FA9" w:rsidRDefault="00B82FA9" w:rsidP="00B82FA9">
      <w:pPr>
        <w:rPr>
          <w:rFonts w:ascii="Century Gothic" w:hAnsi="Century Gothic"/>
          <w:b/>
          <w:sz w:val="28"/>
          <w:szCs w:val="28"/>
        </w:rPr>
      </w:pPr>
    </w:p>
    <w:p w14:paraId="5F9B1D1B" w14:textId="5CB88BB8" w:rsidR="00A46542" w:rsidRDefault="00A46542" w:rsidP="00B82FA9">
      <w:pPr>
        <w:rPr>
          <w:rFonts w:ascii="Century Gothic" w:hAnsi="Century Gothic"/>
          <w:b/>
          <w:sz w:val="28"/>
          <w:szCs w:val="28"/>
        </w:rPr>
      </w:pPr>
    </w:p>
    <w:p w14:paraId="2ED4F5CD" w14:textId="3AE678CA" w:rsidR="00A46542" w:rsidRDefault="00A46542" w:rsidP="00B82FA9">
      <w:pPr>
        <w:rPr>
          <w:rFonts w:ascii="Century Gothic" w:hAnsi="Century Gothic"/>
          <w:b/>
          <w:sz w:val="28"/>
          <w:szCs w:val="28"/>
        </w:rPr>
      </w:pPr>
    </w:p>
    <w:p w14:paraId="36B4A384" w14:textId="4AF1D964" w:rsidR="00A46542" w:rsidRDefault="00A46542" w:rsidP="00B82FA9">
      <w:pPr>
        <w:rPr>
          <w:rFonts w:ascii="Century Gothic" w:hAnsi="Century Gothic"/>
          <w:b/>
          <w:sz w:val="28"/>
          <w:szCs w:val="28"/>
        </w:rPr>
      </w:pPr>
    </w:p>
    <w:p w14:paraId="3B2DB462" w14:textId="77777777" w:rsidR="00A46542" w:rsidRDefault="00A46542"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rsidRPr="002538EF" w14:paraId="7F619DD6" w14:textId="77777777" w:rsidTr="0055331E">
        <w:tc>
          <w:tcPr>
            <w:tcW w:w="14390" w:type="dxa"/>
            <w:gridSpan w:val="2"/>
          </w:tcPr>
          <w:p w14:paraId="2329384D" w14:textId="3A29305D"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lastRenderedPageBreak/>
              <w:t>Application of Forces</w:t>
            </w:r>
          </w:p>
        </w:tc>
      </w:tr>
      <w:tr w:rsidR="007A7393" w14:paraId="159ED594" w14:textId="77777777" w:rsidTr="0055331E">
        <w:tc>
          <w:tcPr>
            <w:tcW w:w="14390" w:type="dxa"/>
            <w:gridSpan w:val="2"/>
          </w:tcPr>
          <w:p w14:paraId="3656AF18" w14:textId="77777777" w:rsidR="007A7393" w:rsidRPr="007A7393" w:rsidRDefault="007A7393" w:rsidP="007A7393">
            <w:pPr>
              <w:outlineLvl w:val="0"/>
              <w:rPr>
                <w:b/>
              </w:rPr>
            </w:pPr>
            <w:r w:rsidRPr="007A7393">
              <w:rPr>
                <w:b/>
              </w:rPr>
              <w:t>“Big Idea”</w:t>
            </w:r>
          </w:p>
          <w:p w14:paraId="3687F79F" w14:textId="77777777" w:rsidR="007A7393" w:rsidRPr="007A7393" w:rsidRDefault="007A7393" w:rsidP="007A7393">
            <w:pPr>
              <w:rPr>
                <w:b/>
              </w:rPr>
            </w:pPr>
            <w:r w:rsidRPr="007A7393">
              <w:rPr>
                <w:b/>
              </w:rPr>
              <w:t>Determine a cause and effect relationship between 2 objects even when they do not physically contact one another (magnets). Use this knowledge to design a solution to a problem involving magnets.</w:t>
            </w:r>
          </w:p>
          <w:p w14:paraId="555E16D5" w14:textId="77777777" w:rsidR="007A7393" w:rsidRDefault="007A7393" w:rsidP="00B82FA9">
            <w:pPr>
              <w:rPr>
                <w:rFonts w:ascii="Century Gothic" w:hAnsi="Century Gothic"/>
                <w:b/>
                <w:sz w:val="28"/>
                <w:szCs w:val="28"/>
              </w:rPr>
            </w:pPr>
          </w:p>
        </w:tc>
      </w:tr>
      <w:tr w:rsidR="007A7393" w14:paraId="79FB8D5E" w14:textId="77777777" w:rsidTr="007A7393">
        <w:tc>
          <w:tcPr>
            <w:tcW w:w="7195" w:type="dxa"/>
            <w:shd w:val="clear" w:color="auto" w:fill="FFFF00"/>
          </w:tcPr>
          <w:p w14:paraId="09744D56" w14:textId="2540C816" w:rsidR="007A7393" w:rsidRDefault="007A7393" w:rsidP="007A7393">
            <w:pPr>
              <w:rPr>
                <w:rFonts w:ascii="Century Gothic" w:hAnsi="Century Gothic"/>
                <w:b/>
                <w:sz w:val="28"/>
                <w:szCs w:val="28"/>
              </w:rPr>
            </w:pPr>
            <w:r>
              <w:t>FOSS Motion and Matter</w:t>
            </w:r>
          </w:p>
        </w:tc>
        <w:tc>
          <w:tcPr>
            <w:tcW w:w="7195" w:type="dxa"/>
            <w:shd w:val="clear" w:color="auto" w:fill="FFFF00"/>
          </w:tcPr>
          <w:p w14:paraId="4DC7830E" w14:textId="4148C3B7" w:rsidR="007A7393" w:rsidRDefault="007A7393" w:rsidP="007A7393">
            <w:pPr>
              <w:rPr>
                <w:rFonts w:ascii="Century Gothic" w:hAnsi="Century Gothic"/>
                <w:b/>
                <w:sz w:val="28"/>
                <w:szCs w:val="28"/>
              </w:rPr>
            </w:pPr>
            <w:r>
              <w:t>Additional Resources</w:t>
            </w:r>
          </w:p>
        </w:tc>
      </w:tr>
      <w:tr w:rsidR="007A7393" w14:paraId="1DE57E8F" w14:textId="77777777" w:rsidTr="007A7393">
        <w:tc>
          <w:tcPr>
            <w:tcW w:w="7195" w:type="dxa"/>
          </w:tcPr>
          <w:p w14:paraId="1F892783" w14:textId="77777777" w:rsidR="007A7393" w:rsidRDefault="007A7393" w:rsidP="007A7393">
            <w:r>
              <w:t>Investigation 1</w:t>
            </w:r>
          </w:p>
          <w:p w14:paraId="6BBD92DF" w14:textId="77777777" w:rsidR="007A7393" w:rsidRDefault="007A7393" w:rsidP="007A7393">
            <w:r>
              <w:t>Part 2 Magnetic Force Teacher Guide 103</w:t>
            </w:r>
          </w:p>
          <w:p w14:paraId="62B85D63" w14:textId="77777777" w:rsidR="007A7393" w:rsidRDefault="007A7393" w:rsidP="007A7393">
            <w:r>
              <w:t>Investigation 3</w:t>
            </w:r>
          </w:p>
          <w:p w14:paraId="426B54D2" w14:textId="55E379DA" w:rsidR="007A7393" w:rsidRDefault="007A7393" w:rsidP="007A7393">
            <w:pPr>
              <w:rPr>
                <w:rFonts w:ascii="Century Gothic" w:hAnsi="Century Gothic"/>
                <w:b/>
                <w:sz w:val="28"/>
                <w:szCs w:val="28"/>
              </w:rPr>
            </w:pPr>
            <w:r>
              <w:t>Part 4 Cart Tricks Teacher Guide 207</w:t>
            </w:r>
          </w:p>
        </w:tc>
        <w:tc>
          <w:tcPr>
            <w:tcW w:w="7195" w:type="dxa"/>
          </w:tcPr>
          <w:p w14:paraId="12C686B3" w14:textId="77777777" w:rsidR="007A7393" w:rsidRDefault="00C11DD1" w:rsidP="007A7393">
            <w:hyperlink r:id="rId59" w:history="1">
              <w:r w:rsidR="007A7393" w:rsidRPr="00E85161">
                <w:rPr>
                  <w:rStyle w:val="Hyperlink"/>
                </w:rPr>
                <w:t>Mystery Science</w:t>
              </w:r>
            </w:hyperlink>
            <w:r w:rsidR="007A7393">
              <w:t xml:space="preserve"> Invisible Forces Mystery 4 and 5</w:t>
            </w:r>
          </w:p>
          <w:p w14:paraId="652A4715" w14:textId="77777777" w:rsidR="007A7393" w:rsidRDefault="007A7393" w:rsidP="007A7393"/>
          <w:p w14:paraId="21F5EA77" w14:textId="77777777" w:rsidR="007A7393" w:rsidRDefault="00C11DD1" w:rsidP="007A7393">
            <w:hyperlink r:id="rId60" w:history="1">
              <w:r w:rsidR="007A7393" w:rsidRPr="00E85161">
                <w:rPr>
                  <w:rStyle w:val="Hyperlink"/>
                </w:rPr>
                <w:t>Pebble Go</w:t>
              </w:r>
            </w:hyperlink>
            <w:r w:rsidR="007A7393">
              <w:t xml:space="preserve"> Magnetism </w:t>
            </w:r>
          </w:p>
          <w:p w14:paraId="7230980A" w14:textId="77777777" w:rsidR="007A7393" w:rsidRDefault="007A7393" w:rsidP="007A7393"/>
          <w:p w14:paraId="4D45BC68" w14:textId="77777777" w:rsidR="007A7393" w:rsidRDefault="00C11DD1" w:rsidP="007A7393">
            <w:hyperlink r:id="rId61" w:anchor="INTRO%2C4%2C85A85662-057C-4131-B421-116327845D0F%2C22C4BEA6-4A5C-4050-8E6E-C364A2F12347%2Cfalse" w:history="1">
              <w:r w:rsidR="007A7393" w:rsidRPr="00E85161">
                <w:rPr>
                  <w:rStyle w:val="Hyperlink"/>
                </w:rPr>
                <w:t>Discovery Education</w:t>
              </w:r>
            </w:hyperlink>
            <w:r w:rsidR="007A7393">
              <w:t xml:space="preserve"> Magnetism</w:t>
            </w:r>
          </w:p>
          <w:p w14:paraId="0759B687" w14:textId="77777777" w:rsidR="007A7393" w:rsidRDefault="007A7393" w:rsidP="007A7393"/>
          <w:p w14:paraId="17BC1D3B" w14:textId="77777777" w:rsidR="007A7393" w:rsidRDefault="00C11DD1" w:rsidP="007A7393">
            <w:hyperlink r:id="rId62" w:history="1">
              <w:r w:rsidR="007A7393" w:rsidRPr="00372DAD">
                <w:rPr>
                  <w:rStyle w:val="Hyperlink"/>
                </w:rPr>
                <w:t>Heartland AEA</w:t>
              </w:r>
            </w:hyperlink>
          </w:p>
          <w:p w14:paraId="2AA1D7EE" w14:textId="77777777" w:rsidR="007A7393" w:rsidRDefault="007A7393" w:rsidP="007A7393">
            <w:pPr>
              <w:rPr>
                <w:rFonts w:ascii="Century Gothic" w:hAnsi="Century Gothic"/>
                <w:b/>
                <w:sz w:val="28"/>
                <w:szCs w:val="28"/>
              </w:rPr>
            </w:pPr>
          </w:p>
        </w:tc>
      </w:tr>
    </w:tbl>
    <w:p w14:paraId="73F72CAE" w14:textId="77777777" w:rsidR="00B82FA9" w:rsidRDefault="00B82FA9" w:rsidP="00B82FA9">
      <w:pPr>
        <w:rPr>
          <w:rFonts w:ascii="Century Gothic" w:hAnsi="Century Gothic"/>
          <w:b/>
          <w:sz w:val="28"/>
          <w:szCs w:val="28"/>
        </w:rPr>
      </w:pPr>
    </w:p>
    <w:p w14:paraId="6C79FA35" w14:textId="77777777" w:rsidR="00B82FA9" w:rsidRDefault="00B82FA9" w:rsidP="00B82FA9">
      <w:pPr>
        <w:rPr>
          <w:rFonts w:ascii="Century Gothic" w:hAnsi="Century Gothic"/>
          <w:b/>
          <w:sz w:val="28"/>
          <w:szCs w:val="28"/>
        </w:rPr>
      </w:pPr>
    </w:p>
    <w:p w14:paraId="1E80ABC8" w14:textId="1F1F611E" w:rsidR="00B82FA9" w:rsidRDefault="00B82FA9" w:rsidP="00B82FA9">
      <w:pPr>
        <w:rPr>
          <w:rFonts w:ascii="Century Gothic" w:hAnsi="Century Gothic"/>
          <w:b/>
          <w:sz w:val="28"/>
          <w:szCs w:val="28"/>
        </w:rPr>
      </w:pPr>
    </w:p>
    <w:p w14:paraId="11DD6CD4" w14:textId="636DF262" w:rsidR="00B04AF5" w:rsidRDefault="00B04AF5" w:rsidP="00B82FA9">
      <w:pPr>
        <w:rPr>
          <w:rFonts w:ascii="Century Gothic" w:hAnsi="Century Gothic"/>
          <w:b/>
          <w:sz w:val="28"/>
          <w:szCs w:val="28"/>
        </w:rPr>
      </w:pPr>
    </w:p>
    <w:p w14:paraId="0BF89131" w14:textId="59E6B461" w:rsidR="00A46542" w:rsidRDefault="00A46542" w:rsidP="00B82FA9">
      <w:pPr>
        <w:rPr>
          <w:rFonts w:ascii="Century Gothic" w:hAnsi="Century Gothic"/>
          <w:b/>
          <w:sz w:val="28"/>
          <w:szCs w:val="28"/>
        </w:rPr>
      </w:pPr>
    </w:p>
    <w:p w14:paraId="02A2D432" w14:textId="3BB3254E" w:rsidR="00A46542" w:rsidRDefault="00A46542" w:rsidP="00B82FA9">
      <w:pPr>
        <w:rPr>
          <w:rFonts w:ascii="Century Gothic" w:hAnsi="Century Gothic"/>
          <w:b/>
          <w:sz w:val="28"/>
          <w:szCs w:val="28"/>
        </w:rPr>
      </w:pPr>
    </w:p>
    <w:p w14:paraId="62AB0272" w14:textId="5589A97A" w:rsidR="00A46542" w:rsidRDefault="00A46542" w:rsidP="00B82FA9">
      <w:pPr>
        <w:rPr>
          <w:rFonts w:ascii="Century Gothic" w:hAnsi="Century Gothic"/>
          <w:b/>
          <w:sz w:val="28"/>
          <w:szCs w:val="28"/>
        </w:rPr>
      </w:pPr>
    </w:p>
    <w:p w14:paraId="1D3793E6" w14:textId="7831AB94" w:rsidR="00A46542" w:rsidRDefault="00A46542" w:rsidP="00B82FA9">
      <w:pPr>
        <w:rPr>
          <w:rFonts w:ascii="Century Gothic" w:hAnsi="Century Gothic"/>
          <w:b/>
          <w:sz w:val="28"/>
          <w:szCs w:val="28"/>
        </w:rPr>
      </w:pPr>
    </w:p>
    <w:p w14:paraId="2490427B" w14:textId="4D5329F2" w:rsidR="00A46542" w:rsidRDefault="00A46542" w:rsidP="00B82FA9">
      <w:pPr>
        <w:rPr>
          <w:rFonts w:ascii="Century Gothic" w:hAnsi="Century Gothic"/>
          <w:b/>
          <w:sz w:val="28"/>
          <w:szCs w:val="28"/>
        </w:rPr>
      </w:pPr>
    </w:p>
    <w:p w14:paraId="0A7D0AC6" w14:textId="77777777" w:rsidR="00A46542" w:rsidRDefault="00A46542" w:rsidP="00B82FA9">
      <w:pPr>
        <w:rPr>
          <w:rFonts w:ascii="Century Gothic" w:hAnsi="Century Gothic"/>
          <w:b/>
          <w:sz w:val="28"/>
          <w:szCs w:val="28"/>
        </w:rPr>
      </w:pPr>
    </w:p>
    <w:p w14:paraId="494ADA1E" w14:textId="77777777" w:rsidR="00B82FA9" w:rsidRPr="00EE5E4C" w:rsidRDefault="00B82FA9"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9041F1" w14:paraId="61071541" w14:textId="77777777" w:rsidTr="0055331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79E8F28" w14:textId="77777777" w:rsidR="00B82FA9" w:rsidRPr="009041F1" w:rsidRDefault="00B82FA9" w:rsidP="0055331E">
            <w:pPr>
              <w:jc w:val="center"/>
              <w:rPr>
                <w:rFonts w:ascii="Century Gothic" w:eastAsia="Century Gothic,Century Gothic,C" w:hAnsi="Century Gothic" w:cs="Century Gothic,Century Gothic,C"/>
                <w:color w:val="auto"/>
                <w:sz w:val="24"/>
                <w:szCs w:val="24"/>
              </w:rPr>
            </w:pPr>
            <w:bookmarkStart w:id="3" w:name="PrintConceptsScale"/>
            <w:bookmarkEnd w:id="3"/>
            <w:r w:rsidRPr="009041F1">
              <w:rPr>
                <w:rFonts w:ascii="Century Gothic" w:eastAsia="Century Gothic,Century Gothic,C" w:hAnsi="Century Gothic" w:cs="Century Gothic,Century Gothic,C"/>
                <w:color w:val="auto"/>
                <w:sz w:val="24"/>
                <w:szCs w:val="24"/>
              </w:rPr>
              <w:lastRenderedPageBreak/>
              <w:t>Weather and Climate</w:t>
            </w:r>
          </w:p>
          <w:p w14:paraId="78E6DEB3" w14:textId="77777777" w:rsidR="00B82FA9" w:rsidRPr="009041F1" w:rsidRDefault="00B82FA9" w:rsidP="0055331E">
            <w:pPr>
              <w:rPr>
                <w:rFonts w:ascii="Century Gothic" w:eastAsia="Century Gothic,Century Gothic,C" w:hAnsi="Century Gothic" w:cs="Century Gothic,Century Gothic,C"/>
                <w:b w:val="0"/>
                <w:color w:val="auto"/>
                <w:sz w:val="24"/>
                <w:szCs w:val="24"/>
              </w:rPr>
            </w:pPr>
            <w:r w:rsidRPr="009041F1">
              <w:rPr>
                <w:rFonts w:ascii="Century Gothic" w:eastAsia="Century Gothic,Century Gothic,C" w:hAnsi="Century Gothic" w:cs="Century Gothic,Century Gothic,C"/>
                <w:color w:val="auto"/>
                <w:sz w:val="24"/>
                <w:szCs w:val="24"/>
              </w:rPr>
              <w:t xml:space="preserve">SEP- </w:t>
            </w:r>
            <w:r w:rsidRPr="009041F1">
              <w:rPr>
                <w:rFonts w:ascii="Century Gothic" w:eastAsia="Century Gothic,Century Gothic,C" w:hAnsi="Century Gothic" w:cs="Century Gothic,Century Gothic,C"/>
                <w:b w:val="0"/>
                <w:color w:val="auto"/>
                <w:sz w:val="24"/>
                <w:szCs w:val="24"/>
              </w:rPr>
              <w:t xml:space="preserve">Analyze Data, Obtaining Information, Arguing from Evidence </w:t>
            </w:r>
            <w:r w:rsidRPr="009041F1">
              <w:rPr>
                <w:rFonts w:ascii="Century Gothic" w:eastAsia="Century Gothic,Century Gothic,C" w:hAnsi="Century Gothic" w:cs="Century Gothic,Century Gothic,C"/>
                <w:color w:val="auto"/>
                <w:sz w:val="24"/>
                <w:szCs w:val="24"/>
              </w:rPr>
              <w:t xml:space="preserve">DCI- </w:t>
            </w:r>
            <w:r w:rsidRPr="009041F1">
              <w:rPr>
                <w:rFonts w:ascii="Century Gothic" w:eastAsia="Century Gothic,Century Gothic,C" w:hAnsi="Century Gothic" w:cs="Century Gothic,Century Gothic,C"/>
                <w:b w:val="0"/>
                <w:color w:val="auto"/>
                <w:sz w:val="24"/>
                <w:szCs w:val="24"/>
              </w:rPr>
              <w:t xml:space="preserve">Earth Systems, Earth and Human </w:t>
            </w:r>
            <w:proofErr w:type="gramStart"/>
            <w:r w:rsidRPr="009041F1">
              <w:rPr>
                <w:rFonts w:ascii="Century Gothic" w:eastAsia="Century Gothic,Century Gothic,C" w:hAnsi="Century Gothic" w:cs="Century Gothic,Century Gothic,C"/>
                <w:b w:val="0"/>
                <w:color w:val="auto"/>
                <w:sz w:val="24"/>
                <w:szCs w:val="24"/>
              </w:rPr>
              <w:t xml:space="preserve">Activity  </w:t>
            </w:r>
            <w:r w:rsidRPr="009041F1">
              <w:rPr>
                <w:rFonts w:ascii="Century Gothic" w:eastAsia="Century Gothic,Century Gothic,C" w:hAnsi="Century Gothic" w:cs="Century Gothic,Century Gothic,C"/>
                <w:color w:val="auto"/>
                <w:sz w:val="24"/>
                <w:szCs w:val="24"/>
              </w:rPr>
              <w:t>CCC</w:t>
            </w:r>
            <w:proofErr w:type="gramEnd"/>
            <w:r w:rsidRPr="009041F1">
              <w:rPr>
                <w:rFonts w:ascii="Century Gothic" w:eastAsia="Century Gothic,Century Gothic,C" w:hAnsi="Century Gothic" w:cs="Century Gothic,Century Gothic,C"/>
                <w:color w:val="auto"/>
                <w:sz w:val="24"/>
                <w:szCs w:val="24"/>
              </w:rPr>
              <w:t xml:space="preserve">- </w:t>
            </w:r>
            <w:r w:rsidRPr="009041F1">
              <w:rPr>
                <w:rFonts w:ascii="Century Gothic" w:eastAsia="Century Gothic,Century Gothic,C" w:hAnsi="Century Gothic" w:cs="Century Gothic,Century Gothic,C"/>
                <w:b w:val="0"/>
                <w:color w:val="auto"/>
                <w:sz w:val="24"/>
                <w:szCs w:val="24"/>
              </w:rPr>
              <w:t>Patterns, Cause and Effect</w:t>
            </w:r>
          </w:p>
          <w:p w14:paraId="4BFA6BD1" w14:textId="77777777" w:rsidR="00B82FA9" w:rsidRPr="009041F1" w:rsidRDefault="00B82FA9" w:rsidP="0055331E">
            <w:pPr>
              <w:rPr>
                <w:rFonts w:ascii="Century Gothic" w:eastAsia="Calibri" w:hAnsi="Century Gothic" w:cs="Gill Sans"/>
                <w:b w:val="0"/>
                <w:bCs w:val="0"/>
                <w:sz w:val="24"/>
                <w:szCs w:val="24"/>
              </w:rPr>
            </w:pPr>
          </w:p>
        </w:tc>
      </w:tr>
      <w:tr w:rsidR="00B82FA9" w:rsidRPr="009041F1" w14:paraId="19016DD1" w14:textId="77777777" w:rsidTr="0055331E">
        <w:trPr>
          <w:cnfStyle w:val="000000100000" w:firstRow="0" w:lastRow="0" w:firstColumn="0" w:lastColumn="0" w:oddVBand="0" w:evenVBand="0" w:oddHBand="1" w:evenHBand="0" w:firstRowFirstColumn="0" w:firstRowLastColumn="0" w:lastRowFirstColumn="0" w:lastRowLastColumn="0"/>
          <w:cantSplit/>
          <w:trHeight w:val="332"/>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40C4"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20C9D75"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041F1" w14:paraId="4CB3FA69" w14:textId="77777777" w:rsidTr="0055331E">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EBC5F" w14:textId="77777777" w:rsidR="00B82FA9" w:rsidRPr="009041F1" w:rsidRDefault="00B82FA9" w:rsidP="0055331E">
            <w:pPr>
              <w:jc w:val="center"/>
              <w:rPr>
                <w:rFonts w:ascii="Century Gothic" w:eastAsia="Calibri" w:hAnsi="Century Gothic" w:cs="Gill Sans"/>
                <w:sz w:val="24"/>
                <w:szCs w:val="24"/>
              </w:rPr>
            </w:pPr>
            <w:r w:rsidRPr="009041F1">
              <w:rPr>
                <w:rFonts w:ascii="Century Gothic" w:eastAsia="Century Gothic,Century Gothic,C" w:hAnsi="Century Gothic" w:cs="Century Gothic,Century Gothic,C"/>
                <w:sz w:val="24"/>
                <w:szCs w:val="24"/>
              </w:rPr>
              <w:t>3</w:t>
            </w:r>
          </w:p>
          <w:p w14:paraId="09ED735D"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F6B02" w14:textId="77777777" w:rsidR="00B82FA9"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Students</w:t>
            </w:r>
            <w:r>
              <w:rPr>
                <w:rFonts w:ascii="Century Gothic" w:eastAsia="Century Gothic,Century Gothic,C" w:hAnsi="Century Gothic" w:cs="Century Gothic,Century Gothic,C"/>
                <w:bCs/>
                <w:iCs/>
                <w:sz w:val="24"/>
                <w:szCs w:val="24"/>
              </w:rPr>
              <w:t xml:space="preserve"> will</w:t>
            </w:r>
            <w:r w:rsidRPr="009041F1">
              <w:rPr>
                <w:rFonts w:ascii="Century Gothic" w:eastAsia="Century Gothic,Century Gothic,C" w:hAnsi="Century Gothic" w:cs="Century Gothic,Century Gothic,C"/>
                <w:bCs/>
                <w:iCs/>
                <w:sz w:val="24"/>
                <w:szCs w:val="24"/>
              </w:rPr>
              <w:t>:</w:t>
            </w:r>
          </w:p>
          <w:p w14:paraId="4E691CB8"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317F9563"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 xml:space="preserve">Represent data in tables and graphical displays to describe typical weather conditions expected during a </w:t>
            </w:r>
            <w:proofErr w:type="gramStart"/>
            <w:r w:rsidRPr="009041F1">
              <w:rPr>
                <w:rFonts w:ascii="Century Gothic" w:eastAsia="Century Gothic,Century Gothic,C" w:hAnsi="Century Gothic" w:cs="Century Gothic,Century Gothic,C"/>
                <w:bCs/>
                <w:iCs/>
                <w:sz w:val="24"/>
                <w:szCs w:val="24"/>
              </w:rPr>
              <w:t>particular season</w:t>
            </w:r>
            <w:proofErr w:type="gramEnd"/>
            <w:r w:rsidRPr="009041F1">
              <w:rPr>
                <w:rFonts w:ascii="Century Gothic" w:eastAsia="Century Gothic,Century Gothic,C" w:hAnsi="Century Gothic" w:cs="Century Gothic,Century Gothic,C"/>
                <w:bCs/>
                <w:iCs/>
                <w:sz w:val="24"/>
                <w:szCs w:val="24"/>
              </w:rPr>
              <w:t>. (</w:t>
            </w:r>
            <w:hyperlink r:id="rId63" w:history="1">
              <w:r w:rsidRPr="009041F1">
                <w:rPr>
                  <w:rStyle w:val="Hyperlink"/>
                  <w:rFonts w:ascii="Century Gothic" w:eastAsia="Century Gothic,Century Gothic,C" w:hAnsi="Century Gothic" w:cs="Century Gothic,Century Gothic,C"/>
                  <w:bCs/>
                  <w:iCs/>
                  <w:sz w:val="24"/>
                  <w:szCs w:val="24"/>
                </w:rPr>
                <w:t>3 ESS2-1</w:t>
              </w:r>
            </w:hyperlink>
            <w:r w:rsidRPr="009041F1">
              <w:rPr>
                <w:rFonts w:ascii="Century Gothic" w:eastAsia="Century Gothic,Century Gothic,C" w:hAnsi="Century Gothic" w:cs="Century Gothic,Century Gothic,C"/>
                <w:bCs/>
                <w:iCs/>
                <w:sz w:val="24"/>
                <w:szCs w:val="24"/>
              </w:rPr>
              <w:t>)</w:t>
            </w:r>
          </w:p>
          <w:p w14:paraId="0692C8F1" w14:textId="77777777" w:rsidR="00B82FA9" w:rsidRPr="009041F1" w:rsidRDefault="00B82FA9" w:rsidP="0055331E">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48336E16"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sidRPr="009041F1">
              <w:rPr>
                <w:rFonts w:ascii="Century Gothic" w:eastAsia="Century Gothic,Century Gothic,C" w:hAnsi="Century Gothic" w:cs="Century Gothic,Century Gothic,C"/>
                <w:iCs/>
                <w:sz w:val="24"/>
                <w:szCs w:val="24"/>
              </w:rPr>
              <w:t>Obtain and combine information to describe climates in different regions of the world. (</w:t>
            </w:r>
            <w:hyperlink r:id="rId64" w:history="1">
              <w:r w:rsidRPr="009041F1">
                <w:rPr>
                  <w:rStyle w:val="Hyperlink"/>
                  <w:rFonts w:ascii="Century Gothic" w:eastAsia="Century Gothic,Century Gothic,C" w:hAnsi="Century Gothic" w:cs="Century Gothic,Century Gothic,C"/>
                  <w:iCs/>
                  <w:sz w:val="24"/>
                  <w:szCs w:val="24"/>
                </w:rPr>
                <w:t>3 ESS2-2</w:t>
              </w:r>
            </w:hyperlink>
            <w:r w:rsidRPr="009041F1">
              <w:rPr>
                <w:rFonts w:ascii="Century Gothic" w:eastAsia="Century Gothic,Century Gothic,C" w:hAnsi="Century Gothic" w:cs="Century Gothic,Century Gothic,C"/>
                <w:iCs/>
                <w:sz w:val="24"/>
                <w:szCs w:val="24"/>
              </w:rPr>
              <w:t>)</w:t>
            </w:r>
          </w:p>
          <w:p w14:paraId="78132618" w14:textId="77777777" w:rsidR="00B82FA9" w:rsidRPr="009041F1" w:rsidRDefault="00B82FA9" w:rsidP="0055331E">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11A95A56" w14:textId="77777777" w:rsidR="00B82FA9" w:rsidRPr="009041F1"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Make a claim about the merit of a design solution that reduces the impacts of a weather-related hazard.* (</w:t>
            </w:r>
            <w:hyperlink r:id="rId65" w:history="1">
              <w:r w:rsidRPr="009041F1">
                <w:rPr>
                  <w:rStyle w:val="Hyperlink"/>
                  <w:rFonts w:ascii="Century Gothic" w:eastAsia="Century Gothic,Century Gothic,C" w:hAnsi="Century Gothic" w:cs="Century Gothic,Century Gothic,C"/>
                  <w:bCs/>
                  <w:iCs/>
                  <w:sz w:val="24"/>
                  <w:szCs w:val="24"/>
                </w:rPr>
                <w:t>3 ESS 3-1</w:t>
              </w:r>
            </w:hyperlink>
            <w:r w:rsidRPr="009041F1">
              <w:rPr>
                <w:rFonts w:ascii="Century Gothic" w:hAnsi="Century Gothic"/>
                <w:sz w:val="24"/>
                <w:szCs w:val="24"/>
              </w:rPr>
              <w:t xml:space="preserve"> , </w:t>
            </w:r>
            <w:hyperlink r:id="rId66" w:history="1">
              <w:r w:rsidRPr="009041F1">
                <w:rPr>
                  <w:rStyle w:val="Hyperlink"/>
                  <w:rFonts w:ascii="Century Gothic" w:hAnsi="Century Gothic"/>
                  <w:sz w:val="24"/>
                  <w:szCs w:val="24"/>
                </w:rPr>
                <w:t>3-5-ETS1-2</w:t>
              </w:r>
            </w:hyperlink>
            <w:r w:rsidRPr="009041F1">
              <w:rPr>
                <w:rFonts w:ascii="Century Gothic" w:hAnsi="Century Gothic"/>
                <w:sz w:val="24"/>
                <w:szCs w:val="24"/>
              </w:rPr>
              <w:t>)</w:t>
            </w:r>
          </w:p>
          <w:p w14:paraId="28FB5336" w14:textId="77777777" w:rsidR="00B82FA9" w:rsidRPr="009041F1" w:rsidRDefault="00B82FA9" w:rsidP="0055331E">
            <w:pPr>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4"/>
              </w:rPr>
            </w:pPr>
          </w:p>
        </w:tc>
      </w:tr>
      <w:tr w:rsidR="00B82FA9" w:rsidRPr="009041F1" w14:paraId="1FD4ABE6" w14:textId="77777777" w:rsidTr="0055331E">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A6609"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1494395" w14:textId="77777777" w:rsidR="00B82FA9"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alibri" w:hAnsi="Century Gothic" w:cs="Times New Roman"/>
                <w:sz w:val="24"/>
                <w:szCs w:val="24"/>
              </w:rPr>
              <w:t>Students</w:t>
            </w:r>
            <w:r>
              <w:rPr>
                <w:rFonts w:ascii="Century Gothic" w:eastAsia="Calibri" w:hAnsi="Century Gothic" w:cs="Times New Roman"/>
                <w:sz w:val="24"/>
                <w:szCs w:val="24"/>
              </w:rPr>
              <w:t xml:space="preserve"> will</w:t>
            </w:r>
            <w:r w:rsidRPr="009041F1">
              <w:rPr>
                <w:rFonts w:ascii="Century Gothic" w:eastAsia="Calibri" w:hAnsi="Century Gothic" w:cs="Times New Roman"/>
                <w:sz w:val="24"/>
                <w:szCs w:val="24"/>
              </w:rPr>
              <w:t>:</w:t>
            </w:r>
          </w:p>
          <w:p w14:paraId="02B27C94"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1461FE4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Organize seasonal weather data using tables, charts or graphs</w:t>
            </w:r>
            <w:r>
              <w:rPr>
                <w:rFonts w:ascii="Century Gothic" w:eastAsia="Century Gothic,Times New Roman," w:hAnsi="Century Gothic" w:cs="Century Gothic,Times New Roman,"/>
                <w:sz w:val="24"/>
                <w:szCs w:val="24"/>
              </w:rPr>
              <w:t>.</w:t>
            </w:r>
          </w:p>
          <w:p w14:paraId="0E63B7D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Identify and describe weather patterns for different seasons and areas</w:t>
            </w:r>
            <w:r>
              <w:rPr>
                <w:rFonts w:ascii="Century Gothic" w:eastAsia="Century Gothic,Times New Roman," w:hAnsi="Century Gothic" w:cs="Century Gothic,Times New Roman,"/>
                <w:sz w:val="24"/>
                <w:szCs w:val="24"/>
              </w:rPr>
              <w:t>.</w:t>
            </w:r>
          </w:p>
          <w:p w14:paraId="229094BD"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3.  Use weather pattern data to make reasonable predictions about seasonal weather.</w:t>
            </w:r>
          </w:p>
          <w:p w14:paraId="1FA6E423"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08AE582"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Use reliable media to gather information about regional climates.</w:t>
            </w:r>
          </w:p>
          <w:p w14:paraId="4B93A16A"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Combine gathered information to show evidence of regional climate patterns.</w:t>
            </w:r>
          </w:p>
          <w:p w14:paraId="79A43CA4"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041F1">
              <w:rPr>
                <w:rFonts w:ascii="Century Gothic" w:eastAsia="Century Gothic,Times New Roman," w:hAnsi="Century Gothic" w:cs="Century Gothic,Times New Roman,"/>
                <w:sz w:val="24"/>
                <w:szCs w:val="24"/>
              </w:rPr>
              <w:t xml:space="preserve">3.  </w:t>
            </w:r>
            <w:r>
              <w:rPr>
                <w:rFonts w:ascii="Century Gothic" w:eastAsia="Century Gothic,Times New Roman," w:hAnsi="Century Gothic" w:cs="Century Gothic,Times New Roman,"/>
                <w:sz w:val="24"/>
                <w:szCs w:val="24"/>
              </w:rPr>
              <w:t>Use information to describe</w:t>
            </w:r>
            <w:r w:rsidRPr="009041F1">
              <w:rPr>
                <w:rFonts w:ascii="Century Gothic" w:eastAsia="Century Gothic,Times New Roman," w:hAnsi="Century Gothic" w:cs="Century Gothic,Times New Roman,"/>
                <w:sz w:val="24"/>
                <w:szCs w:val="24"/>
              </w:rPr>
              <w:t xml:space="preserve"> regional climate and weather patterns.</w:t>
            </w:r>
          </w:p>
          <w:p w14:paraId="2CB75751"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4. Describe how pattern in climate can be used to predict typical weather patterns.</w:t>
            </w:r>
          </w:p>
          <w:p w14:paraId="109D7C18"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04AE6B0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 xml:space="preserve">1. </w:t>
            </w:r>
            <w:r w:rsidRPr="00124616">
              <w:rPr>
                <w:rFonts w:ascii="Century Gothic" w:eastAsia="Century Gothic,Times New Roman," w:hAnsi="Century Gothic" w:cs="Century Gothic,Times New Roman,"/>
                <w:sz w:val="24"/>
                <w:szCs w:val="24"/>
              </w:rPr>
              <w:t xml:space="preserve">Describe a </w:t>
            </w:r>
            <w:r>
              <w:rPr>
                <w:rFonts w:ascii="Century Gothic" w:eastAsia="Century Gothic,Times New Roman," w:hAnsi="Century Gothic" w:cs="Century Gothic,Times New Roman,"/>
                <w:sz w:val="24"/>
                <w:szCs w:val="24"/>
              </w:rPr>
              <w:t>solution to a weather-related hazard.</w:t>
            </w:r>
          </w:p>
          <w:p w14:paraId="324BC760" w14:textId="77777777" w:rsidR="00B82FA9" w:rsidRDefault="00B82FA9" w:rsidP="0055331E">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 xml:space="preserve">2.  </w:t>
            </w:r>
            <w:r>
              <w:rPr>
                <w:rFonts w:ascii="Century Gothic" w:eastAsia="Century Gothic,Times New Roman," w:hAnsi="Century Gothic" w:cs="Century Gothic,Times New Roman,"/>
                <w:sz w:val="24"/>
                <w:szCs w:val="24"/>
              </w:rPr>
              <w:t>Evaluate the evidence for a design solution based on given criteria and constraints</w:t>
            </w:r>
          </w:p>
          <w:p w14:paraId="202C88B1" w14:textId="77777777" w:rsidR="00B82FA9" w:rsidRPr="009041F1" w:rsidRDefault="00B82FA9" w:rsidP="0055331E">
            <w:pPr>
              <w:pStyle w:val="ListParagraph"/>
              <w:ind w:left="66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784A778"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Pr>
                <w:rFonts w:ascii="Century Gothic" w:eastAsia="Century Gothic,Times New Roman," w:hAnsi="Century Gothic" w:cs="Century Gothic,Times New Roman,"/>
                <w:bCs/>
                <w:szCs w:val="24"/>
              </w:rPr>
              <w:t>Potential vocabulary</w:t>
            </w:r>
            <w:r w:rsidRPr="00F704E6">
              <w:rPr>
                <w:rFonts w:ascii="Century Gothic" w:eastAsia="Century Gothic,Times New Roman," w:hAnsi="Century Gothic" w:cs="Century Gothic,Times New Roman,"/>
                <w:bCs/>
                <w:szCs w:val="24"/>
              </w:rPr>
              <w:t>:</w:t>
            </w:r>
          </w:p>
          <w:p w14:paraId="67199722" w14:textId="77777777" w:rsidR="00B82FA9" w:rsidRPr="00F704E6"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704E6">
              <w:rPr>
                <w:rFonts w:ascii="Century Gothic" w:eastAsia="Century Gothic,Times New Roman," w:hAnsi="Century Gothic" w:cs="Century Gothic,Times New Roman,"/>
                <w:bCs/>
                <w:szCs w:val="24"/>
              </w:rPr>
              <w:t>Season, Weather, Predictions, Temperature, Wind direction</w:t>
            </w:r>
            <w:r>
              <w:rPr>
                <w:rFonts w:ascii="Century Gothic" w:eastAsia="Century Gothic,Times New Roman," w:hAnsi="Century Gothic" w:cs="Century Gothic,Times New Roman,"/>
                <w:bCs/>
                <w:szCs w:val="24"/>
              </w:rPr>
              <w:t>,</w:t>
            </w:r>
            <w:r w:rsidRPr="00F704E6">
              <w:rPr>
                <w:rFonts w:ascii="Century Gothic" w:eastAsia="Century Gothic,Times New Roman," w:hAnsi="Century Gothic" w:cs="Century Gothic,Times New Roman,"/>
                <w:bCs/>
                <w:szCs w:val="24"/>
              </w:rPr>
              <w:t xml:space="preserve"> Precipitation</w:t>
            </w:r>
            <w:r>
              <w:rPr>
                <w:rFonts w:ascii="Century Gothic" w:eastAsia="Century Gothic,Times New Roman," w:hAnsi="Century Gothic" w:cs="Century Gothic,Times New Roman,"/>
                <w:bCs/>
                <w:szCs w:val="24"/>
              </w:rPr>
              <w:t>, Rainfall, Climate</w:t>
            </w:r>
          </w:p>
          <w:p w14:paraId="5BC7ECCF" w14:textId="77777777" w:rsidR="00B82FA9" w:rsidRPr="009041F1" w:rsidRDefault="00B82FA9" w:rsidP="0055331E">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041F1" w14:paraId="35C4906B" w14:textId="77777777" w:rsidTr="0055331E">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6335" w14:textId="77777777" w:rsidR="00B82FA9" w:rsidRPr="009041F1" w:rsidRDefault="00B82FA9" w:rsidP="0055331E">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91BB21" w14:textId="77777777" w:rsidR="00B82FA9" w:rsidRPr="009041F1" w:rsidRDefault="00B82FA9" w:rsidP="0055331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0E531E3" w14:textId="77777777" w:rsidR="00B82FA9" w:rsidRPr="00EE5E4C" w:rsidRDefault="00B82FA9" w:rsidP="00B82FA9">
      <w:pPr>
        <w:rPr>
          <w:rFonts w:ascii="Century Gothic" w:eastAsia="Calibri" w:hAnsi="Century Gothic" w:cs="Times New Roman"/>
          <w:sz w:val="28"/>
          <w:szCs w:val="28"/>
        </w:rPr>
      </w:pPr>
    </w:p>
    <w:tbl>
      <w:tblPr>
        <w:tblStyle w:val="TableGrid"/>
        <w:tblW w:w="0" w:type="auto"/>
        <w:tblLook w:val="04A0" w:firstRow="1" w:lastRow="0" w:firstColumn="1" w:lastColumn="0" w:noHBand="0" w:noVBand="1"/>
      </w:tblPr>
      <w:tblGrid>
        <w:gridCol w:w="7195"/>
        <w:gridCol w:w="7195"/>
      </w:tblGrid>
      <w:tr w:rsidR="002538EF" w14:paraId="09E90374" w14:textId="77777777" w:rsidTr="0055331E">
        <w:tc>
          <w:tcPr>
            <w:tcW w:w="14390" w:type="dxa"/>
            <w:gridSpan w:val="2"/>
          </w:tcPr>
          <w:p w14:paraId="4B36287F"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Weather and Climate</w:t>
            </w:r>
          </w:p>
          <w:p w14:paraId="399450B5" w14:textId="77777777" w:rsidR="002538EF" w:rsidRDefault="002538EF" w:rsidP="002538EF">
            <w:pPr>
              <w:jc w:val="center"/>
              <w:outlineLvl w:val="0"/>
            </w:pPr>
          </w:p>
        </w:tc>
      </w:tr>
      <w:tr w:rsidR="007A7393" w14:paraId="27140C6D" w14:textId="77777777" w:rsidTr="0055331E">
        <w:tc>
          <w:tcPr>
            <w:tcW w:w="14390" w:type="dxa"/>
            <w:gridSpan w:val="2"/>
          </w:tcPr>
          <w:p w14:paraId="481F8045" w14:textId="4661E12B" w:rsidR="007A7393" w:rsidRPr="007A7393" w:rsidRDefault="007A7393" w:rsidP="007A7393">
            <w:pPr>
              <w:outlineLvl w:val="0"/>
              <w:rPr>
                <w:b/>
              </w:rPr>
            </w:pPr>
            <w:r>
              <w:t>“</w:t>
            </w:r>
            <w:r w:rsidRPr="007A7393">
              <w:rPr>
                <w:b/>
              </w:rPr>
              <w:t>Big Idea”</w:t>
            </w:r>
          </w:p>
          <w:p w14:paraId="7B88B3AD" w14:textId="0A80C1A9" w:rsidR="007A7393" w:rsidRPr="007A7393" w:rsidRDefault="007A7393" w:rsidP="007A7393">
            <w:pPr>
              <w:rPr>
                <w:b/>
              </w:rPr>
            </w:pPr>
            <w:r w:rsidRPr="007A7393">
              <w:rPr>
                <w:b/>
              </w:rPr>
              <w:t xml:space="preserve">Quantify weather into data tables and graphs to identify patterns (may be best if done throughout the year). Use a variety of sources to describe the different climates around the world. Finally support a claim to reduce the impact of </w:t>
            </w:r>
            <w:r w:rsidR="00B04AF5" w:rsidRPr="007A7393">
              <w:rPr>
                <w:b/>
              </w:rPr>
              <w:t>weather-related</w:t>
            </w:r>
            <w:r w:rsidRPr="007A7393">
              <w:rPr>
                <w:b/>
              </w:rPr>
              <w:t xml:space="preserve"> hazards.</w:t>
            </w:r>
          </w:p>
          <w:p w14:paraId="1EAE7D92" w14:textId="77777777" w:rsidR="007A7393" w:rsidRDefault="007A7393" w:rsidP="00273516">
            <w:pPr>
              <w:rPr>
                <w:rFonts w:ascii="Century Gothic" w:hAnsi="Century Gothic"/>
                <w:sz w:val="28"/>
                <w:szCs w:val="28"/>
              </w:rPr>
            </w:pPr>
          </w:p>
        </w:tc>
      </w:tr>
      <w:tr w:rsidR="007A7393" w14:paraId="6BBEA787" w14:textId="77777777" w:rsidTr="007A7393">
        <w:tc>
          <w:tcPr>
            <w:tcW w:w="7195" w:type="dxa"/>
            <w:shd w:val="clear" w:color="auto" w:fill="FFFF00"/>
          </w:tcPr>
          <w:p w14:paraId="472D88E4" w14:textId="4F64F9AD" w:rsidR="007A7393" w:rsidRDefault="007A7393" w:rsidP="007A7393">
            <w:pPr>
              <w:rPr>
                <w:rFonts w:ascii="Century Gothic" w:hAnsi="Century Gothic"/>
                <w:sz w:val="28"/>
                <w:szCs w:val="28"/>
              </w:rPr>
            </w:pPr>
            <w:r>
              <w:t>FOSS Weather and Climate</w:t>
            </w:r>
          </w:p>
        </w:tc>
        <w:tc>
          <w:tcPr>
            <w:tcW w:w="7195" w:type="dxa"/>
            <w:shd w:val="clear" w:color="auto" w:fill="FFFF00"/>
          </w:tcPr>
          <w:p w14:paraId="38E95DC2" w14:textId="6FCB33AB" w:rsidR="007A7393" w:rsidRDefault="007A7393" w:rsidP="007A7393">
            <w:pPr>
              <w:rPr>
                <w:rFonts w:ascii="Century Gothic" w:hAnsi="Century Gothic"/>
                <w:sz w:val="28"/>
                <w:szCs w:val="28"/>
              </w:rPr>
            </w:pPr>
            <w:r>
              <w:t>Additional Resources</w:t>
            </w:r>
          </w:p>
        </w:tc>
      </w:tr>
      <w:tr w:rsidR="007A7393" w14:paraId="4D7D289D" w14:textId="77777777" w:rsidTr="007A7393">
        <w:tc>
          <w:tcPr>
            <w:tcW w:w="7195" w:type="dxa"/>
          </w:tcPr>
          <w:p w14:paraId="618A0E72" w14:textId="77777777" w:rsidR="007A7393" w:rsidRDefault="007A7393" w:rsidP="007A7393"/>
          <w:p w14:paraId="085917D7" w14:textId="77777777" w:rsidR="007A7393" w:rsidRDefault="007A7393" w:rsidP="007A7393">
            <w:r>
              <w:t>Investigation 3</w:t>
            </w:r>
          </w:p>
          <w:p w14:paraId="5CF44036" w14:textId="77777777" w:rsidR="007A7393" w:rsidRDefault="007A7393" w:rsidP="007A7393">
            <w:r>
              <w:t xml:space="preserve">Part 1 Measuring Weather Teacher Guide </w:t>
            </w:r>
            <w:proofErr w:type="spellStart"/>
            <w:r>
              <w:t>pg</w:t>
            </w:r>
            <w:proofErr w:type="spellEnd"/>
            <w:r>
              <w:t xml:space="preserve"> 205</w:t>
            </w:r>
          </w:p>
          <w:p w14:paraId="21503ECC" w14:textId="76A4CBF1" w:rsidR="007A7393" w:rsidRDefault="007A7393" w:rsidP="007A7393">
            <w:r>
              <w:t xml:space="preserve">Investigation 4 Teacher Guide </w:t>
            </w:r>
            <w:proofErr w:type="spellStart"/>
            <w:r>
              <w:t>pg</w:t>
            </w:r>
            <w:proofErr w:type="spellEnd"/>
            <w:r>
              <w:t xml:space="preserve"> 263</w:t>
            </w:r>
          </w:p>
          <w:p w14:paraId="0C2DCDE6" w14:textId="1E85D028" w:rsidR="007A7393" w:rsidRDefault="007A7393" w:rsidP="007A7393">
            <w:pPr>
              <w:rPr>
                <w:rFonts w:ascii="Century Gothic" w:hAnsi="Century Gothic"/>
                <w:sz w:val="28"/>
                <w:szCs w:val="28"/>
              </w:rPr>
            </w:pPr>
            <w:r>
              <w:t>Part 1 Seasonal Weather, 2 Describing Climate, 3 Weather Related Hazards</w:t>
            </w:r>
          </w:p>
        </w:tc>
        <w:tc>
          <w:tcPr>
            <w:tcW w:w="7195" w:type="dxa"/>
          </w:tcPr>
          <w:p w14:paraId="0E8F6347" w14:textId="77777777" w:rsidR="007A7393" w:rsidRDefault="00C11DD1" w:rsidP="007A7393">
            <w:hyperlink r:id="rId67" w:history="1">
              <w:r w:rsidR="007A7393" w:rsidRPr="00E85161">
                <w:rPr>
                  <w:rStyle w:val="Hyperlink"/>
                </w:rPr>
                <w:t>Mystery Science</w:t>
              </w:r>
            </w:hyperlink>
            <w:r w:rsidR="007A7393">
              <w:t xml:space="preserve"> Stormy Skies</w:t>
            </w:r>
          </w:p>
          <w:p w14:paraId="2DE05EFB" w14:textId="77777777" w:rsidR="007A7393" w:rsidRDefault="007A7393" w:rsidP="007A7393"/>
          <w:p w14:paraId="13A881E7" w14:textId="77777777" w:rsidR="007A7393" w:rsidRDefault="00C11DD1" w:rsidP="007A7393">
            <w:hyperlink r:id="rId68" w:history="1">
              <w:r w:rsidR="007A7393" w:rsidRPr="00E85161">
                <w:rPr>
                  <w:rStyle w:val="Hyperlink"/>
                </w:rPr>
                <w:t>Pebble Go</w:t>
              </w:r>
            </w:hyperlink>
            <w:r w:rsidR="007A7393">
              <w:t xml:space="preserve"> Weather</w:t>
            </w:r>
          </w:p>
          <w:p w14:paraId="428C2FAB" w14:textId="77777777" w:rsidR="007A7393" w:rsidRDefault="007A7393" w:rsidP="007A7393"/>
          <w:p w14:paraId="170D882B" w14:textId="77777777" w:rsidR="007A7393" w:rsidRDefault="00C11DD1" w:rsidP="007A7393">
            <w:hyperlink r:id="rId69" w:history="1">
              <w:r w:rsidR="007A7393" w:rsidRPr="00E85161">
                <w:rPr>
                  <w:rStyle w:val="Hyperlink"/>
                </w:rPr>
                <w:t>Discovery Education</w:t>
              </w:r>
            </w:hyperlink>
            <w:r w:rsidR="007A7393">
              <w:t xml:space="preserve"> Weather and Climate</w:t>
            </w:r>
          </w:p>
          <w:p w14:paraId="7D2D9350" w14:textId="77777777" w:rsidR="007A7393" w:rsidRDefault="007A7393" w:rsidP="007A7393"/>
          <w:p w14:paraId="58795F05" w14:textId="77777777" w:rsidR="007A7393" w:rsidRDefault="00C11DD1" w:rsidP="007A7393">
            <w:hyperlink r:id="rId70" w:history="1">
              <w:r w:rsidR="007A7393" w:rsidRPr="00372DAD">
                <w:rPr>
                  <w:rStyle w:val="Hyperlink"/>
                </w:rPr>
                <w:t>Heartland AEA</w:t>
              </w:r>
            </w:hyperlink>
          </w:p>
          <w:p w14:paraId="54409ABD" w14:textId="77777777" w:rsidR="007A7393" w:rsidRDefault="007A7393" w:rsidP="007A7393">
            <w:pPr>
              <w:rPr>
                <w:rFonts w:ascii="Century Gothic" w:hAnsi="Century Gothic"/>
                <w:sz w:val="28"/>
                <w:szCs w:val="28"/>
              </w:rPr>
            </w:pPr>
          </w:p>
        </w:tc>
      </w:tr>
    </w:tbl>
    <w:p w14:paraId="5F345F86" w14:textId="77777777" w:rsidR="00B82FA9" w:rsidRDefault="00B82FA9" w:rsidP="00273516">
      <w:pPr>
        <w:rPr>
          <w:rFonts w:ascii="Century Gothic" w:hAnsi="Century Gothic"/>
          <w:sz w:val="28"/>
          <w:szCs w:val="28"/>
        </w:rPr>
      </w:pPr>
    </w:p>
    <w:sectPr w:rsidR="00B82FA9" w:rsidSect="007E541F">
      <w:headerReference w:type="default" r:id="rId71"/>
      <w:footerReference w:type="default" r:id="rId72"/>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CE6A" w14:textId="77777777" w:rsidR="007E282D" w:rsidRDefault="007E282D" w:rsidP="002E46F1">
      <w:pPr>
        <w:spacing w:after="0" w:line="240" w:lineRule="auto"/>
      </w:pPr>
      <w:r>
        <w:separator/>
      </w:r>
    </w:p>
  </w:endnote>
  <w:endnote w:type="continuationSeparator" w:id="0">
    <w:p w14:paraId="06B59571" w14:textId="77777777" w:rsidR="007E282D" w:rsidRDefault="007E282D" w:rsidP="002E46F1">
      <w:pPr>
        <w:spacing w:after="0" w:line="240" w:lineRule="auto"/>
      </w:pPr>
      <w:r>
        <w:continuationSeparator/>
      </w:r>
    </w:p>
  </w:endnote>
  <w:endnote w:type="continuationNotice" w:id="1">
    <w:p w14:paraId="5BF0C7C7" w14:textId="77777777" w:rsidR="007E282D" w:rsidRDefault="007E2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Gill Sans">
    <w:charset w:val="00"/>
    <w:family w:val="auto"/>
    <w:pitch w:val="variable"/>
    <w:sig w:usb0="80000267" w:usb1="00000000" w:usb2="00000000" w:usb3="00000000" w:csb0="000001F7" w:csb1="00000000"/>
  </w:font>
  <w:font w:name="Times,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7F8F0D7D" w:rsidR="0055331E" w:rsidRPr="00D93F6C" w:rsidRDefault="0055331E"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Pr>
        <w:noProof/>
      </w:rPr>
      <w:t>10</w:t>
    </w:r>
    <w:r w:rsidRPr="00EB4145">
      <w:rPr>
        <w:noProof/>
      </w:rPr>
      <w:fldChar w:fldCharType="end"/>
    </w:r>
    <w:r w:rsidRPr="00FE3A29">
      <w:ptab w:relativeTo="margin" w:alignment="center" w:leader="none"/>
    </w:r>
    <w:r>
      <w:t xml:space="preserve">3rd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C11DD1">
      <w:rPr>
        <w:noProof/>
      </w:rPr>
      <w:t>5/16/2019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70B8" w14:textId="77777777" w:rsidR="007E282D" w:rsidRDefault="007E282D" w:rsidP="002E46F1">
      <w:pPr>
        <w:spacing w:after="0" w:line="240" w:lineRule="auto"/>
      </w:pPr>
      <w:r>
        <w:separator/>
      </w:r>
    </w:p>
  </w:footnote>
  <w:footnote w:type="continuationSeparator" w:id="0">
    <w:p w14:paraId="4CF8B7F3" w14:textId="77777777" w:rsidR="007E282D" w:rsidRDefault="007E282D" w:rsidP="002E46F1">
      <w:pPr>
        <w:spacing w:after="0" w:line="240" w:lineRule="auto"/>
      </w:pPr>
      <w:r>
        <w:continuationSeparator/>
      </w:r>
    </w:p>
  </w:footnote>
  <w:footnote w:type="continuationNotice" w:id="1">
    <w:p w14:paraId="66827043" w14:textId="77777777" w:rsidR="007E282D" w:rsidRDefault="007E2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55331E" w:rsidRPr="004705E0" w:rsidRDefault="0055331E" w:rsidP="00D55343">
    <w:pPr>
      <w:pStyle w:val="Header"/>
      <w:rPr>
        <w:rFonts w:ascii="Calibri Light" w:hAnsi="Calibri Light"/>
        <w:b/>
        <w:i/>
        <w:sz w:val="32"/>
        <w:szCs w:val="32"/>
      </w:rPr>
    </w:pPr>
  </w:p>
  <w:p w14:paraId="0CA7C856" w14:textId="77777777" w:rsidR="0055331E" w:rsidRPr="00FE3A29" w:rsidRDefault="0055331E"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9F8"/>
    <w:multiLevelType w:val="hybridMultilevel"/>
    <w:tmpl w:val="B468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8A"/>
    <w:multiLevelType w:val="multilevel"/>
    <w:tmpl w:val="156E9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54C1"/>
    <w:multiLevelType w:val="hybridMultilevel"/>
    <w:tmpl w:val="7AE4E90C"/>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EF6"/>
    <w:multiLevelType w:val="hybridMultilevel"/>
    <w:tmpl w:val="074E8D98"/>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9AF"/>
    <w:multiLevelType w:val="hybridMultilevel"/>
    <w:tmpl w:val="4EACB61C"/>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757B"/>
    <w:multiLevelType w:val="hybridMultilevel"/>
    <w:tmpl w:val="B330BF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583E"/>
    <w:multiLevelType w:val="hybridMultilevel"/>
    <w:tmpl w:val="A3044D1C"/>
    <w:lvl w:ilvl="0" w:tplc="F658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D40"/>
    <w:multiLevelType w:val="hybridMultilevel"/>
    <w:tmpl w:val="0BCA8D28"/>
    <w:lvl w:ilvl="0" w:tplc="2786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38E7"/>
    <w:multiLevelType w:val="hybridMultilevel"/>
    <w:tmpl w:val="19540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5B5A"/>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DC8"/>
    <w:multiLevelType w:val="hybridMultilevel"/>
    <w:tmpl w:val="9514BFC4"/>
    <w:lvl w:ilvl="0" w:tplc="9580FC7A">
      <w:start w:val="2"/>
      <w:numFmt w:val="decimal"/>
      <w:lvlText w:val="%1."/>
      <w:lvlJc w:val="left"/>
      <w:pPr>
        <w:ind w:left="980" w:hanging="360"/>
      </w:pPr>
      <w:rPr>
        <w:rFonts w:ascii="Times" w:hAnsi="Times" w:cstheme="minorBidi" w:hint="default"/>
        <w:sz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1EFF660F"/>
    <w:multiLevelType w:val="hybridMultilevel"/>
    <w:tmpl w:val="4B28C60E"/>
    <w:lvl w:ilvl="0" w:tplc="04090015">
      <w:start w:val="1"/>
      <w:numFmt w:val="upperLetter"/>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20BC1032"/>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2C67"/>
    <w:multiLevelType w:val="hybridMultilevel"/>
    <w:tmpl w:val="77128758"/>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24426"/>
    <w:multiLevelType w:val="hybridMultilevel"/>
    <w:tmpl w:val="54EC324E"/>
    <w:lvl w:ilvl="0" w:tplc="F52A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F5EE9"/>
    <w:multiLevelType w:val="hybridMultilevel"/>
    <w:tmpl w:val="DE7E3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7F1"/>
    <w:multiLevelType w:val="hybridMultilevel"/>
    <w:tmpl w:val="C58AC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1109"/>
    <w:multiLevelType w:val="hybridMultilevel"/>
    <w:tmpl w:val="F2BA68E6"/>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75D90"/>
    <w:multiLevelType w:val="multilevel"/>
    <w:tmpl w:val="29E22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133B6"/>
    <w:multiLevelType w:val="hybridMultilevel"/>
    <w:tmpl w:val="932A5000"/>
    <w:lvl w:ilvl="0" w:tplc="5E484DE4">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62062"/>
    <w:multiLevelType w:val="hybridMultilevel"/>
    <w:tmpl w:val="CFFA1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A1E4B"/>
    <w:multiLevelType w:val="hybridMultilevel"/>
    <w:tmpl w:val="64D49CDE"/>
    <w:lvl w:ilvl="0" w:tplc="F99A2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E5CD9"/>
    <w:multiLevelType w:val="hybridMultilevel"/>
    <w:tmpl w:val="07DE0AC4"/>
    <w:lvl w:ilvl="0" w:tplc="BF20CC16">
      <w:start w:val="2"/>
      <w:numFmt w:val="decimal"/>
      <w:lvlText w:val="%1."/>
      <w:lvlJc w:val="left"/>
      <w:pPr>
        <w:ind w:left="720" w:hanging="360"/>
      </w:pPr>
      <w:rPr>
        <w:rFonts w:ascii="Times" w:hAnsi="Time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43E60"/>
    <w:multiLevelType w:val="hybridMultilevel"/>
    <w:tmpl w:val="8D0A598E"/>
    <w:lvl w:ilvl="0" w:tplc="375AB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D3125"/>
    <w:multiLevelType w:val="hybridMultilevel"/>
    <w:tmpl w:val="743459D8"/>
    <w:lvl w:ilvl="0" w:tplc="A0AA1FF6">
      <w:start w:val="1"/>
      <w:numFmt w:val="upperLetter"/>
      <w:lvlText w:val="%1."/>
      <w:lvlJc w:val="left"/>
      <w:pPr>
        <w:ind w:left="880" w:hanging="5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857A9"/>
    <w:multiLevelType w:val="hybridMultilevel"/>
    <w:tmpl w:val="6588A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965DE"/>
    <w:multiLevelType w:val="multilevel"/>
    <w:tmpl w:val="2B2811B0"/>
    <w:lvl w:ilvl="0">
      <w:start w:val="1"/>
      <w:numFmt w:val="upp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44E541B5"/>
    <w:multiLevelType w:val="hybridMultilevel"/>
    <w:tmpl w:val="8EAC0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256AA1"/>
    <w:multiLevelType w:val="hybridMultilevel"/>
    <w:tmpl w:val="C8223990"/>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66756"/>
    <w:multiLevelType w:val="hybridMultilevel"/>
    <w:tmpl w:val="9614EA00"/>
    <w:lvl w:ilvl="0" w:tplc="8E52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5126A"/>
    <w:multiLevelType w:val="hybridMultilevel"/>
    <w:tmpl w:val="3B0213D2"/>
    <w:lvl w:ilvl="0" w:tplc="1A3A9A8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AB4301E"/>
    <w:multiLevelType w:val="hybridMultilevel"/>
    <w:tmpl w:val="5372C2DA"/>
    <w:lvl w:ilvl="0" w:tplc="A320B0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4E722588"/>
    <w:multiLevelType w:val="hybridMultilevel"/>
    <w:tmpl w:val="7878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A2F5D"/>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858A3"/>
    <w:multiLevelType w:val="hybridMultilevel"/>
    <w:tmpl w:val="2B2811B0"/>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CD5151D"/>
    <w:multiLevelType w:val="hybridMultilevel"/>
    <w:tmpl w:val="E56E2DC0"/>
    <w:lvl w:ilvl="0" w:tplc="A3EC29E0">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8" w15:restartNumberingAfterBreak="0">
    <w:nsid w:val="5DCC2327"/>
    <w:multiLevelType w:val="hybridMultilevel"/>
    <w:tmpl w:val="5AEEB94A"/>
    <w:lvl w:ilvl="0" w:tplc="42DEBDF0">
      <w:start w:val="1"/>
      <w:numFmt w:val="decimal"/>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9" w15:restartNumberingAfterBreak="0">
    <w:nsid w:val="5E7C18B6"/>
    <w:multiLevelType w:val="hybridMultilevel"/>
    <w:tmpl w:val="EF1A6084"/>
    <w:lvl w:ilvl="0" w:tplc="1E62F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E752E"/>
    <w:multiLevelType w:val="hybridMultilevel"/>
    <w:tmpl w:val="0046BC14"/>
    <w:lvl w:ilvl="0" w:tplc="C1846C0E">
      <w:start w:val="1"/>
      <w:numFmt w:val="upperLetter"/>
      <w:lvlText w:val="%1."/>
      <w:lvlJc w:val="left"/>
      <w:pPr>
        <w:ind w:left="720" w:hanging="360"/>
      </w:pPr>
      <w:rPr>
        <w:rFonts w:ascii="Century Gothic" w:hAnsi="Century Goth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E131D"/>
    <w:multiLevelType w:val="hybridMultilevel"/>
    <w:tmpl w:val="081A202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E7FA9"/>
    <w:multiLevelType w:val="hybridMultilevel"/>
    <w:tmpl w:val="51C44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C5E94"/>
    <w:multiLevelType w:val="hybridMultilevel"/>
    <w:tmpl w:val="C750BB5A"/>
    <w:lvl w:ilvl="0" w:tplc="3AF2A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B5F1D"/>
    <w:multiLevelType w:val="hybridMultilevel"/>
    <w:tmpl w:val="9BB63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3519B"/>
    <w:multiLevelType w:val="hybridMultilevel"/>
    <w:tmpl w:val="207EC44A"/>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7250"/>
    <w:multiLevelType w:val="hybridMultilevel"/>
    <w:tmpl w:val="478C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348D"/>
    <w:multiLevelType w:val="hybridMultilevel"/>
    <w:tmpl w:val="A8DC8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41589"/>
    <w:multiLevelType w:val="hybridMultilevel"/>
    <w:tmpl w:val="A2145380"/>
    <w:lvl w:ilvl="0" w:tplc="A85C504A">
      <w:start w:val="1"/>
      <w:numFmt w:val="upperLetter"/>
      <w:lvlText w:val="%1."/>
      <w:lvlJc w:val="left"/>
      <w:pPr>
        <w:ind w:left="880" w:hanging="360"/>
      </w:pPr>
      <w:rPr>
        <w:rFonts w:eastAsia="Calibri"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9" w15:restartNumberingAfterBreak="0">
    <w:nsid w:val="7E5E1F4E"/>
    <w:multiLevelType w:val="hybridMultilevel"/>
    <w:tmpl w:val="1A8CDF24"/>
    <w:lvl w:ilvl="0" w:tplc="44F4B57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36"/>
  </w:num>
  <w:num w:numId="4">
    <w:abstractNumId w:val="27"/>
  </w:num>
  <w:num w:numId="5">
    <w:abstractNumId w:val="4"/>
  </w:num>
  <w:num w:numId="6">
    <w:abstractNumId w:val="13"/>
  </w:num>
  <w:num w:numId="7">
    <w:abstractNumId w:val="20"/>
  </w:num>
  <w:num w:numId="8">
    <w:abstractNumId w:val="32"/>
  </w:num>
  <w:num w:numId="9">
    <w:abstractNumId w:val="5"/>
  </w:num>
  <w:num w:numId="10">
    <w:abstractNumId w:val="41"/>
  </w:num>
  <w:num w:numId="11">
    <w:abstractNumId w:val="49"/>
  </w:num>
  <w:num w:numId="12">
    <w:abstractNumId w:val="40"/>
  </w:num>
  <w:num w:numId="13">
    <w:abstractNumId w:val="28"/>
  </w:num>
  <w:num w:numId="14">
    <w:abstractNumId w:val="19"/>
  </w:num>
  <w:num w:numId="15">
    <w:abstractNumId w:val="3"/>
  </w:num>
  <w:num w:numId="16">
    <w:abstractNumId w:val="0"/>
  </w:num>
  <w:num w:numId="17">
    <w:abstractNumId w:val="15"/>
  </w:num>
  <w:num w:numId="18">
    <w:abstractNumId w:val="26"/>
  </w:num>
  <w:num w:numId="19">
    <w:abstractNumId w:val="1"/>
  </w:num>
  <w:num w:numId="20">
    <w:abstractNumId w:val="22"/>
  </w:num>
  <w:num w:numId="21">
    <w:abstractNumId w:val="48"/>
  </w:num>
  <w:num w:numId="22">
    <w:abstractNumId w:val="42"/>
  </w:num>
  <w:num w:numId="23">
    <w:abstractNumId w:val="6"/>
  </w:num>
  <w:num w:numId="24">
    <w:abstractNumId w:val="31"/>
  </w:num>
  <w:num w:numId="25">
    <w:abstractNumId w:val="46"/>
  </w:num>
  <w:num w:numId="26">
    <w:abstractNumId w:val="25"/>
  </w:num>
  <w:num w:numId="27">
    <w:abstractNumId w:val="39"/>
  </w:num>
  <w:num w:numId="28">
    <w:abstractNumId w:val="35"/>
  </w:num>
  <w:num w:numId="29">
    <w:abstractNumId w:val="43"/>
  </w:num>
  <w:num w:numId="30">
    <w:abstractNumId w:val="7"/>
  </w:num>
  <w:num w:numId="31">
    <w:abstractNumId w:val="12"/>
  </w:num>
  <w:num w:numId="32">
    <w:abstractNumId w:val="8"/>
  </w:num>
  <w:num w:numId="33">
    <w:abstractNumId w:val="14"/>
  </w:num>
  <w:num w:numId="34">
    <w:abstractNumId w:val="23"/>
  </w:num>
  <w:num w:numId="35">
    <w:abstractNumId w:val="29"/>
  </w:num>
  <w:num w:numId="36">
    <w:abstractNumId w:val="10"/>
  </w:num>
  <w:num w:numId="37">
    <w:abstractNumId w:val="24"/>
  </w:num>
  <w:num w:numId="38">
    <w:abstractNumId w:val="38"/>
  </w:num>
  <w:num w:numId="39">
    <w:abstractNumId w:val="11"/>
  </w:num>
  <w:num w:numId="40">
    <w:abstractNumId w:val="37"/>
  </w:num>
  <w:num w:numId="41">
    <w:abstractNumId w:val="34"/>
  </w:num>
  <w:num w:numId="42">
    <w:abstractNumId w:val="47"/>
  </w:num>
  <w:num w:numId="43">
    <w:abstractNumId w:val="44"/>
  </w:num>
  <w:num w:numId="44">
    <w:abstractNumId w:val="45"/>
  </w:num>
  <w:num w:numId="45">
    <w:abstractNumId w:val="30"/>
  </w:num>
  <w:num w:numId="46">
    <w:abstractNumId w:val="2"/>
  </w:num>
  <w:num w:numId="47">
    <w:abstractNumId w:val="18"/>
  </w:num>
  <w:num w:numId="48">
    <w:abstractNumId w:val="17"/>
  </w:num>
  <w:num w:numId="49">
    <w:abstractNumId w:val="21"/>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1641"/>
    <w:rsid w:val="0007694E"/>
    <w:rsid w:val="0008247D"/>
    <w:rsid w:val="0008265B"/>
    <w:rsid w:val="00083D8A"/>
    <w:rsid w:val="000840BF"/>
    <w:rsid w:val="00085D13"/>
    <w:rsid w:val="00086F96"/>
    <w:rsid w:val="000871A9"/>
    <w:rsid w:val="00092A41"/>
    <w:rsid w:val="00095B4F"/>
    <w:rsid w:val="00096C2E"/>
    <w:rsid w:val="000A18AA"/>
    <w:rsid w:val="000A2C6F"/>
    <w:rsid w:val="000A2D4E"/>
    <w:rsid w:val="000A2E77"/>
    <w:rsid w:val="000A5EC6"/>
    <w:rsid w:val="000A748E"/>
    <w:rsid w:val="000B64D9"/>
    <w:rsid w:val="000C1102"/>
    <w:rsid w:val="000C217E"/>
    <w:rsid w:val="000C2EF8"/>
    <w:rsid w:val="000D1B88"/>
    <w:rsid w:val="000D57D6"/>
    <w:rsid w:val="000E4499"/>
    <w:rsid w:val="000E6039"/>
    <w:rsid w:val="000F01DE"/>
    <w:rsid w:val="000F0553"/>
    <w:rsid w:val="000F0A67"/>
    <w:rsid w:val="000F3232"/>
    <w:rsid w:val="00106CAE"/>
    <w:rsid w:val="00107BD5"/>
    <w:rsid w:val="00110C7F"/>
    <w:rsid w:val="00110CA5"/>
    <w:rsid w:val="00113268"/>
    <w:rsid w:val="00113B8E"/>
    <w:rsid w:val="001140C5"/>
    <w:rsid w:val="001173E6"/>
    <w:rsid w:val="00117E44"/>
    <w:rsid w:val="00120F47"/>
    <w:rsid w:val="0012215E"/>
    <w:rsid w:val="00123166"/>
    <w:rsid w:val="00124616"/>
    <w:rsid w:val="00127BDE"/>
    <w:rsid w:val="0015066D"/>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4930"/>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313"/>
    <w:rsid w:val="00200B42"/>
    <w:rsid w:val="00202D26"/>
    <w:rsid w:val="002049F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8EF"/>
    <w:rsid w:val="002539D7"/>
    <w:rsid w:val="002553DC"/>
    <w:rsid w:val="00262AAE"/>
    <w:rsid w:val="0026346A"/>
    <w:rsid w:val="002643AD"/>
    <w:rsid w:val="00264865"/>
    <w:rsid w:val="002656EC"/>
    <w:rsid w:val="002702DD"/>
    <w:rsid w:val="00272602"/>
    <w:rsid w:val="00273516"/>
    <w:rsid w:val="00273B88"/>
    <w:rsid w:val="00273ED2"/>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39AB"/>
    <w:rsid w:val="003243C2"/>
    <w:rsid w:val="003257A9"/>
    <w:rsid w:val="00326DE3"/>
    <w:rsid w:val="003279DD"/>
    <w:rsid w:val="0033330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A7EA9"/>
    <w:rsid w:val="003C5CDD"/>
    <w:rsid w:val="003C6E5F"/>
    <w:rsid w:val="003D0F37"/>
    <w:rsid w:val="003D269D"/>
    <w:rsid w:val="003D2DA9"/>
    <w:rsid w:val="003D4B5F"/>
    <w:rsid w:val="003D734B"/>
    <w:rsid w:val="003E19AD"/>
    <w:rsid w:val="003F0EA7"/>
    <w:rsid w:val="003F3396"/>
    <w:rsid w:val="003F6B94"/>
    <w:rsid w:val="004027EF"/>
    <w:rsid w:val="004038C5"/>
    <w:rsid w:val="00410B74"/>
    <w:rsid w:val="004145C6"/>
    <w:rsid w:val="00422587"/>
    <w:rsid w:val="004230D0"/>
    <w:rsid w:val="00424FC6"/>
    <w:rsid w:val="00425932"/>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2BF5"/>
    <w:rsid w:val="00473AA3"/>
    <w:rsid w:val="004743EF"/>
    <w:rsid w:val="00476B94"/>
    <w:rsid w:val="00481D79"/>
    <w:rsid w:val="00482005"/>
    <w:rsid w:val="00487F09"/>
    <w:rsid w:val="00490139"/>
    <w:rsid w:val="00491BA0"/>
    <w:rsid w:val="004951AA"/>
    <w:rsid w:val="00495C8B"/>
    <w:rsid w:val="00497D56"/>
    <w:rsid w:val="004A2B26"/>
    <w:rsid w:val="004A4B81"/>
    <w:rsid w:val="004A5052"/>
    <w:rsid w:val="004A5DF4"/>
    <w:rsid w:val="004B2B1F"/>
    <w:rsid w:val="004B34FF"/>
    <w:rsid w:val="004B3912"/>
    <w:rsid w:val="004C1E0E"/>
    <w:rsid w:val="004D335A"/>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031"/>
    <w:rsid w:val="00514AE7"/>
    <w:rsid w:val="00521B85"/>
    <w:rsid w:val="005224C2"/>
    <w:rsid w:val="005230C8"/>
    <w:rsid w:val="00525D24"/>
    <w:rsid w:val="00526F62"/>
    <w:rsid w:val="00536F74"/>
    <w:rsid w:val="00537091"/>
    <w:rsid w:val="00537536"/>
    <w:rsid w:val="00544601"/>
    <w:rsid w:val="0054529C"/>
    <w:rsid w:val="00550B10"/>
    <w:rsid w:val="00550CF9"/>
    <w:rsid w:val="005511BC"/>
    <w:rsid w:val="0055331E"/>
    <w:rsid w:val="00560CE4"/>
    <w:rsid w:val="005626F5"/>
    <w:rsid w:val="005720D2"/>
    <w:rsid w:val="00574E63"/>
    <w:rsid w:val="00574EE5"/>
    <w:rsid w:val="00575CBC"/>
    <w:rsid w:val="00581692"/>
    <w:rsid w:val="00581B96"/>
    <w:rsid w:val="00581FAC"/>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4F1A"/>
    <w:rsid w:val="006458C9"/>
    <w:rsid w:val="00645C5E"/>
    <w:rsid w:val="006468C9"/>
    <w:rsid w:val="006570AB"/>
    <w:rsid w:val="0065798A"/>
    <w:rsid w:val="00667526"/>
    <w:rsid w:val="00667A01"/>
    <w:rsid w:val="0067180B"/>
    <w:rsid w:val="00671ACF"/>
    <w:rsid w:val="00673964"/>
    <w:rsid w:val="00680D4A"/>
    <w:rsid w:val="00687A7D"/>
    <w:rsid w:val="006929A8"/>
    <w:rsid w:val="00694154"/>
    <w:rsid w:val="006973D1"/>
    <w:rsid w:val="00697ACB"/>
    <w:rsid w:val="006A01EB"/>
    <w:rsid w:val="006A0955"/>
    <w:rsid w:val="006A7603"/>
    <w:rsid w:val="006B09E7"/>
    <w:rsid w:val="006B2636"/>
    <w:rsid w:val="006C450A"/>
    <w:rsid w:val="006C5CA2"/>
    <w:rsid w:val="006D4FA5"/>
    <w:rsid w:val="006E09CB"/>
    <w:rsid w:val="006E2072"/>
    <w:rsid w:val="006E2E9A"/>
    <w:rsid w:val="006E3FED"/>
    <w:rsid w:val="006E61A9"/>
    <w:rsid w:val="006E6D4F"/>
    <w:rsid w:val="006F2B67"/>
    <w:rsid w:val="006F2C10"/>
    <w:rsid w:val="007105F1"/>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96699"/>
    <w:rsid w:val="007A1877"/>
    <w:rsid w:val="007A2325"/>
    <w:rsid w:val="007A3F95"/>
    <w:rsid w:val="007A7393"/>
    <w:rsid w:val="007B1AE5"/>
    <w:rsid w:val="007B327F"/>
    <w:rsid w:val="007B3BD4"/>
    <w:rsid w:val="007B415E"/>
    <w:rsid w:val="007C0C32"/>
    <w:rsid w:val="007C1C6F"/>
    <w:rsid w:val="007C6146"/>
    <w:rsid w:val="007C7BB9"/>
    <w:rsid w:val="007D2EF0"/>
    <w:rsid w:val="007D429C"/>
    <w:rsid w:val="007E1339"/>
    <w:rsid w:val="007E1CBC"/>
    <w:rsid w:val="007E282D"/>
    <w:rsid w:val="007E541F"/>
    <w:rsid w:val="007E5F0E"/>
    <w:rsid w:val="007E5F3D"/>
    <w:rsid w:val="007E764D"/>
    <w:rsid w:val="007F00BA"/>
    <w:rsid w:val="007F0CF7"/>
    <w:rsid w:val="007F7982"/>
    <w:rsid w:val="008029F4"/>
    <w:rsid w:val="00807994"/>
    <w:rsid w:val="00820C04"/>
    <w:rsid w:val="008261F6"/>
    <w:rsid w:val="0082768D"/>
    <w:rsid w:val="00827A31"/>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96C9F"/>
    <w:rsid w:val="008A465B"/>
    <w:rsid w:val="008A4DE3"/>
    <w:rsid w:val="008A4F5D"/>
    <w:rsid w:val="008A7875"/>
    <w:rsid w:val="008B183D"/>
    <w:rsid w:val="008B542B"/>
    <w:rsid w:val="008B5D9E"/>
    <w:rsid w:val="008C1B96"/>
    <w:rsid w:val="008C5941"/>
    <w:rsid w:val="008C5B53"/>
    <w:rsid w:val="008C5E16"/>
    <w:rsid w:val="008D6BB6"/>
    <w:rsid w:val="008E237A"/>
    <w:rsid w:val="008F179C"/>
    <w:rsid w:val="008F22D4"/>
    <w:rsid w:val="008F4E2E"/>
    <w:rsid w:val="008F5154"/>
    <w:rsid w:val="008F629E"/>
    <w:rsid w:val="008F6BD7"/>
    <w:rsid w:val="009000C6"/>
    <w:rsid w:val="009041F1"/>
    <w:rsid w:val="00904275"/>
    <w:rsid w:val="0090462C"/>
    <w:rsid w:val="0090533D"/>
    <w:rsid w:val="009076C1"/>
    <w:rsid w:val="0091412C"/>
    <w:rsid w:val="00915B56"/>
    <w:rsid w:val="00921979"/>
    <w:rsid w:val="0092519A"/>
    <w:rsid w:val="009260BD"/>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87FCA"/>
    <w:rsid w:val="0099531D"/>
    <w:rsid w:val="009A4FDA"/>
    <w:rsid w:val="009A5072"/>
    <w:rsid w:val="009B30D0"/>
    <w:rsid w:val="009B4622"/>
    <w:rsid w:val="009B588D"/>
    <w:rsid w:val="009C118C"/>
    <w:rsid w:val="009C2B87"/>
    <w:rsid w:val="009D0DA2"/>
    <w:rsid w:val="009D1286"/>
    <w:rsid w:val="009D2E7E"/>
    <w:rsid w:val="009F1894"/>
    <w:rsid w:val="009F20FA"/>
    <w:rsid w:val="009F25FA"/>
    <w:rsid w:val="009F77FE"/>
    <w:rsid w:val="00A007DB"/>
    <w:rsid w:val="00A0421D"/>
    <w:rsid w:val="00A06FF6"/>
    <w:rsid w:val="00A107F4"/>
    <w:rsid w:val="00A13508"/>
    <w:rsid w:val="00A222C5"/>
    <w:rsid w:val="00A244ED"/>
    <w:rsid w:val="00A24DDC"/>
    <w:rsid w:val="00A2566C"/>
    <w:rsid w:val="00A25755"/>
    <w:rsid w:val="00A257DA"/>
    <w:rsid w:val="00A26781"/>
    <w:rsid w:val="00A31FC4"/>
    <w:rsid w:val="00A372AF"/>
    <w:rsid w:val="00A41937"/>
    <w:rsid w:val="00A46542"/>
    <w:rsid w:val="00A54510"/>
    <w:rsid w:val="00A56155"/>
    <w:rsid w:val="00A613AC"/>
    <w:rsid w:val="00A6304B"/>
    <w:rsid w:val="00A65B28"/>
    <w:rsid w:val="00A66D2A"/>
    <w:rsid w:val="00A72899"/>
    <w:rsid w:val="00A73B87"/>
    <w:rsid w:val="00A76D8F"/>
    <w:rsid w:val="00A77178"/>
    <w:rsid w:val="00A776CB"/>
    <w:rsid w:val="00A84082"/>
    <w:rsid w:val="00A84F4A"/>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04AF5"/>
    <w:rsid w:val="00B0520C"/>
    <w:rsid w:val="00B07606"/>
    <w:rsid w:val="00B113A4"/>
    <w:rsid w:val="00B117AF"/>
    <w:rsid w:val="00B13F62"/>
    <w:rsid w:val="00B15600"/>
    <w:rsid w:val="00B2257A"/>
    <w:rsid w:val="00B227E7"/>
    <w:rsid w:val="00B24BC3"/>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4A61"/>
    <w:rsid w:val="00B553EC"/>
    <w:rsid w:val="00B56151"/>
    <w:rsid w:val="00B60068"/>
    <w:rsid w:val="00B644EE"/>
    <w:rsid w:val="00B8292D"/>
    <w:rsid w:val="00B82FA9"/>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1DD1"/>
    <w:rsid w:val="00C12D31"/>
    <w:rsid w:val="00C14764"/>
    <w:rsid w:val="00C2109F"/>
    <w:rsid w:val="00C22175"/>
    <w:rsid w:val="00C247CC"/>
    <w:rsid w:val="00C27954"/>
    <w:rsid w:val="00C31384"/>
    <w:rsid w:val="00C3310F"/>
    <w:rsid w:val="00C3371D"/>
    <w:rsid w:val="00C3568D"/>
    <w:rsid w:val="00C40271"/>
    <w:rsid w:val="00C44FAD"/>
    <w:rsid w:val="00C50D57"/>
    <w:rsid w:val="00C514B5"/>
    <w:rsid w:val="00C61453"/>
    <w:rsid w:val="00C63A4C"/>
    <w:rsid w:val="00C6694C"/>
    <w:rsid w:val="00C7300D"/>
    <w:rsid w:val="00C76332"/>
    <w:rsid w:val="00C77894"/>
    <w:rsid w:val="00C77A01"/>
    <w:rsid w:val="00C8134A"/>
    <w:rsid w:val="00C8369C"/>
    <w:rsid w:val="00C86C79"/>
    <w:rsid w:val="00C87991"/>
    <w:rsid w:val="00C92D21"/>
    <w:rsid w:val="00C95CAB"/>
    <w:rsid w:val="00C95CF1"/>
    <w:rsid w:val="00CA04B9"/>
    <w:rsid w:val="00CA0D6D"/>
    <w:rsid w:val="00CA16E9"/>
    <w:rsid w:val="00CA5607"/>
    <w:rsid w:val="00CA6145"/>
    <w:rsid w:val="00CA737C"/>
    <w:rsid w:val="00CB3650"/>
    <w:rsid w:val="00CB3703"/>
    <w:rsid w:val="00CB6A75"/>
    <w:rsid w:val="00CB6CF2"/>
    <w:rsid w:val="00CC3C4A"/>
    <w:rsid w:val="00CC43C9"/>
    <w:rsid w:val="00CD1EDE"/>
    <w:rsid w:val="00CD1F25"/>
    <w:rsid w:val="00CD20C1"/>
    <w:rsid w:val="00CE2763"/>
    <w:rsid w:val="00CE6B86"/>
    <w:rsid w:val="00CF04B2"/>
    <w:rsid w:val="00CF0576"/>
    <w:rsid w:val="00CF23E1"/>
    <w:rsid w:val="00CF3D8D"/>
    <w:rsid w:val="00CF621F"/>
    <w:rsid w:val="00D06532"/>
    <w:rsid w:val="00D10677"/>
    <w:rsid w:val="00D10F5D"/>
    <w:rsid w:val="00D12687"/>
    <w:rsid w:val="00D1311E"/>
    <w:rsid w:val="00D16197"/>
    <w:rsid w:val="00D17B25"/>
    <w:rsid w:val="00D24953"/>
    <w:rsid w:val="00D25D57"/>
    <w:rsid w:val="00D30B30"/>
    <w:rsid w:val="00D32F02"/>
    <w:rsid w:val="00D33043"/>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7DC"/>
    <w:rsid w:val="00D72C0A"/>
    <w:rsid w:val="00D73A84"/>
    <w:rsid w:val="00D7790C"/>
    <w:rsid w:val="00D90BC0"/>
    <w:rsid w:val="00D93F6C"/>
    <w:rsid w:val="00D96416"/>
    <w:rsid w:val="00DA28A2"/>
    <w:rsid w:val="00DA299F"/>
    <w:rsid w:val="00DA2D21"/>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B28"/>
    <w:rsid w:val="00E74FA9"/>
    <w:rsid w:val="00E82C6C"/>
    <w:rsid w:val="00E839E4"/>
    <w:rsid w:val="00E85311"/>
    <w:rsid w:val="00E87A4B"/>
    <w:rsid w:val="00E92378"/>
    <w:rsid w:val="00E94C44"/>
    <w:rsid w:val="00E969A7"/>
    <w:rsid w:val="00E97100"/>
    <w:rsid w:val="00EA2A72"/>
    <w:rsid w:val="00EA51B4"/>
    <w:rsid w:val="00EB2CC9"/>
    <w:rsid w:val="00EB4145"/>
    <w:rsid w:val="00EB7BB9"/>
    <w:rsid w:val="00EC3600"/>
    <w:rsid w:val="00EC38E7"/>
    <w:rsid w:val="00ED3B97"/>
    <w:rsid w:val="00ED4D20"/>
    <w:rsid w:val="00ED592E"/>
    <w:rsid w:val="00ED6D19"/>
    <w:rsid w:val="00EE1E36"/>
    <w:rsid w:val="00EE21B7"/>
    <w:rsid w:val="00EE4CC5"/>
    <w:rsid w:val="00EE524D"/>
    <w:rsid w:val="00EE5E4C"/>
    <w:rsid w:val="00EE7EC8"/>
    <w:rsid w:val="00EF1CD0"/>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461"/>
    <w:rsid w:val="00F43887"/>
    <w:rsid w:val="00F44530"/>
    <w:rsid w:val="00F464D8"/>
    <w:rsid w:val="00F57E5F"/>
    <w:rsid w:val="00F60273"/>
    <w:rsid w:val="00F61BF3"/>
    <w:rsid w:val="00F63D47"/>
    <w:rsid w:val="00F650D9"/>
    <w:rsid w:val="00F67512"/>
    <w:rsid w:val="00F67531"/>
    <w:rsid w:val="00F704E6"/>
    <w:rsid w:val="00F73B7D"/>
    <w:rsid w:val="00F761FB"/>
    <w:rsid w:val="00F76432"/>
    <w:rsid w:val="00F773EF"/>
    <w:rsid w:val="00F81815"/>
    <w:rsid w:val="00F82F68"/>
    <w:rsid w:val="00F83EAF"/>
    <w:rsid w:val="00F84601"/>
    <w:rsid w:val="00FA355C"/>
    <w:rsid w:val="00FA4A3F"/>
    <w:rsid w:val="00FA5DEB"/>
    <w:rsid w:val="00FA780B"/>
    <w:rsid w:val="00FA78F7"/>
    <w:rsid w:val="00FD036B"/>
    <w:rsid w:val="00FD40D2"/>
    <w:rsid w:val="00FD5BAB"/>
    <w:rsid w:val="00FE04F1"/>
    <w:rsid w:val="00FE3A29"/>
    <w:rsid w:val="00FE4BD1"/>
    <w:rsid w:val="00FE58AE"/>
    <w:rsid w:val="00FE6429"/>
    <w:rsid w:val="00FF5FBD"/>
    <w:rsid w:val="0AE742DC"/>
    <w:rsid w:val="10DB13E7"/>
    <w:rsid w:val="126C62F2"/>
    <w:rsid w:val="1823104F"/>
    <w:rsid w:val="190DC395"/>
    <w:rsid w:val="1C808E0E"/>
    <w:rsid w:val="20265571"/>
    <w:rsid w:val="23803A0B"/>
    <w:rsid w:val="23F30060"/>
    <w:rsid w:val="2C712731"/>
    <w:rsid w:val="2FEE4EA4"/>
    <w:rsid w:val="3745042C"/>
    <w:rsid w:val="3E08C53A"/>
    <w:rsid w:val="418C24AE"/>
    <w:rsid w:val="45A728E8"/>
    <w:rsid w:val="4B413015"/>
    <w:rsid w:val="51951395"/>
    <w:rsid w:val="5403C3D7"/>
    <w:rsid w:val="5C746E8E"/>
    <w:rsid w:val="634E64FC"/>
    <w:rsid w:val="64C51353"/>
    <w:rsid w:val="6B2ECE4D"/>
    <w:rsid w:val="6B7FBCE7"/>
    <w:rsid w:val="7A02A6E4"/>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750ADF"/>
  <w15:docId w15:val="{A013DD0F-06A9-4200-BA33-46AD01E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paragraph" w:customStyle="1" w:styleId="paragraph">
    <w:name w:val="paragraph"/>
    <w:basedOn w:val="Normal"/>
    <w:rsid w:val="00A84F4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A84F4A"/>
  </w:style>
  <w:style w:type="character" w:customStyle="1" w:styleId="eop">
    <w:name w:val="eop"/>
    <w:basedOn w:val="DefaultParagraphFont"/>
    <w:rsid w:val="00A84F4A"/>
  </w:style>
  <w:style w:type="table" w:customStyle="1" w:styleId="LightList2142">
    <w:name w:val="Light List2142"/>
    <w:basedOn w:val="TableNormal"/>
    <w:next w:val="LightList"/>
    <w:uiPriority w:val="61"/>
    <w:rsid w:val="00A007D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EF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5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557">
          <w:marLeft w:val="0"/>
          <w:marRight w:val="0"/>
          <w:marTop w:val="0"/>
          <w:marBottom w:val="0"/>
          <w:divBdr>
            <w:top w:val="none" w:sz="0" w:space="0" w:color="auto"/>
            <w:left w:val="none" w:sz="0" w:space="0" w:color="auto"/>
            <w:bottom w:val="none" w:sz="0" w:space="0" w:color="auto"/>
            <w:right w:val="none" w:sz="0" w:space="0" w:color="auto"/>
          </w:divBdr>
        </w:div>
        <w:div w:id="770323732">
          <w:marLeft w:val="0"/>
          <w:marRight w:val="0"/>
          <w:marTop w:val="0"/>
          <w:marBottom w:val="0"/>
          <w:divBdr>
            <w:top w:val="none" w:sz="0" w:space="0" w:color="auto"/>
            <w:left w:val="none" w:sz="0" w:space="0" w:color="auto"/>
            <w:bottom w:val="none" w:sz="0" w:space="0" w:color="auto"/>
            <w:right w:val="none" w:sz="0" w:space="0" w:color="auto"/>
          </w:divBdr>
        </w:div>
        <w:div w:id="1488011882">
          <w:marLeft w:val="0"/>
          <w:marRight w:val="0"/>
          <w:marTop w:val="0"/>
          <w:marBottom w:val="0"/>
          <w:divBdr>
            <w:top w:val="none" w:sz="0" w:space="0" w:color="auto"/>
            <w:left w:val="none" w:sz="0" w:space="0" w:color="auto"/>
            <w:bottom w:val="none" w:sz="0" w:space="0" w:color="auto"/>
            <w:right w:val="none" w:sz="0" w:space="0" w:color="auto"/>
          </w:divBdr>
        </w:div>
      </w:divsChild>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6406">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05258906">
      <w:bodyDiv w:val="1"/>
      <w:marLeft w:val="0"/>
      <w:marRight w:val="0"/>
      <w:marTop w:val="0"/>
      <w:marBottom w:val="0"/>
      <w:divBdr>
        <w:top w:val="none" w:sz="0" w:space="0" w:color="auto"/>
        <w:left w:val="none" w:sz="0" w:space="0" w:color="auto"/>
        <w:bottom w:val="none" w:sz="0" w:space="0" w:color="auto"/>
        <w:right w:val="none" w:sz="0" w:space="0" w:color="auto"/>
      </w:divBdr>
      <w:divsChild>
        <w:div w:id="1627809172">
          <w:marLeft w:val="0"/>
          <w:marRight w:val="0"/>
          <w:marTop w:val="0"/>
          <w:marBottom w:val="0"/>
          <w:divBdr>
            <w:top w:val="none" w:sz="0" w:space="0" w:color="auto"/>
            <w:left w:val="none" w:sz="0" w:space="0" w:color="auto"/>
            <w:bottom w:val="none" w:sz="0" w:space="0" w:color="auto"/>
            <w:right w:val="none" w:sz="0" w:space="0" w:color="auto"/>
          </w:divBdr>
        </w:div>
        <w:div w:id="244263295">
          <w:marLeft w:val="0"/>
          <w:marRight w:val="0"/>
          <w:marTop w:val="0"/>
          <w:marBottom w:val="0"/>
          <w:divBdr>
            <w:top w:val="none" w:sz="0" w:space="0" w:color="auto"/>
            <w:left w:val="none" w:sz="0" w:space="0" w:color="auto"/>
            <w:bottom w:val="none" w:sz="0" w:space="0" w:color="auto"/>
            <w:right w:val="none" w:sz="0" w:space="0" w:color="auto"/>
          </w:divBdr>
        </w:div>
      </w:divsChild>
    </w:div>
    <w:div w:id="206374834">
      <w:bodyDiv w:val="1"/>
      <w:marLeft w:val="0"/>
      <w:marRight w:val="0"/>
      <w:marTop w:val="0"/>
      <w:marBottom w:val="0"/>
      <w:divBdr>
        <w:top w:val="none" w:sz="0" w:space="0" w:color="auto"/>
        <w:left w:val="none" w:sz="0" w:space="0" w:color="auto"/>
        <w:bottom w:val="none" w:sz="0" w:space="0" w:color="auto"/>
        <w:right w:val="none" w:sz="0" w:space="0" w:color="auto"/>
      </w:divBdr>
      <w:divsChild>
        <w:div w:id="1002051900">
          <w:marLeft w:val="0"/>
          <w:marRight w:val="0"/>
          <w:marTop w:val="0"/>
          <w:marBottom w:val="0"/>
          <w:divBdr>
            <w:top w:val="none" w:sz="0" w:space="0" w:color="auto"/>
            <w:left w:val="none" w:sz="0" w:space="0" w:color="auto"/>
            <w:bottom w:val="none" w:sz="0" w:space="0" w:color="auto"/>
            <w:right w:val="none" w:sz="0" w:space="0" w:color="auto"/>
          </w:divBdr>
        </w:div>
        <w:div w:id="781000530">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73910380">
      <w:bodyDiv w:val="1"/>
      <w:marLeft w:val="0"/>
      <w:marRight w:val="0"/>
      <w:marTop w:val="0"/>
      <w:marBottom w:val="0"/>
      <w:divBdr>
        <w:top w:val="none" w:sz="0" w:space="0" w:color="auto"/>
        <w:left w:val="none" w:sz="0" w:space="0" w:color="auto"/>
        <w:bottom w:val="none" w:sz="0" w:space="0" w:color="auto"/>
        <w:right w:val="none" w:sz="0" w:space="0" w:color="auto"/>
      </w:divBdr>
      <w:divsChild>
        <w:div w:id="1902669789">
          <w:marLeft w:val="0"/>
          <w:marRight w:val="0"/>
          <w:marTop w:val="0"/>
          <w:marBottom w:val="0"/>
          <w:divBdr>
            <w:top w:val="none" w:sz="0" w:space="0" w:color="auto"/>
            <w:left w:val="none" w:sz="0" w:space="0" w:color="auto"/>
            <w:bottom w:val="none" w:sz="0" w:space="0" w:color="auto"/>
            <w:right w:val="none" w:sz="0" w:space="0" w:color="auto"/>
          </w:divBdr>
        </w:div>
        <w:div w:id="588276905">
          <w:marLeft w:val="0"/>
          <w:marRight w:val="0"/>
          <w:marTop w:val="0"/>
          <w:marBottom w:val="0"/>
          <w:divBdr>
            <w:top w:val="none" w:sz="0" w:space="0" w:color="auto"/>
            <w:left w:val="none" w:sz="0" w:space="0" w:color="auto"/>
            <w:bottom w:val="none" w:sz="0" w:space="0" w:color="auto"/>
            <w:right w:val="none" w:sz="0" w:space="0" w:color="auto"/>
          </w:divBdr>
        </w:div>
        <w:div w:id="1601835079">
          <w:marLeft w:val="0"/>
          <w:marRight w:val="0"/>
          <w:marTop w:val="0"/>
          <w:marBottom w:val="0"/>
          <w:divBdr>
            <w:top w:val="none" w:sz="0" w:space="0" w:color="auto"/>
            <w:left w:val="none" w:sz="0" w:space="0" w:color="auto"/>
            <w:bottom w:val="none" w:sz="0" w:space="0" w:color="auto"/>
            <w:right w:val="none" w:sz="0" w:space="0" w:color="auto"/>
          </w:divBdr>
        </w:div>
        <w:div w:id="1917207183">
          <w:marLeft w:val="0"/>
          <w:marRight w:val="0"/>
          <w:marTop w:val="0"/>
          <w:marBottom w:val="0"/>
          <w:divBdr>
            <w:top w:val="none" w:sz="0" w:space="0" w:color="auto"/>
            <w:left w:val="none" w:sz="0" w:space="0" w:color="auto"/>
            <w:bottom w:val="none" w:sz="0" w:space="0" w:color="auto"/>
            <w:right w:val="none" w:sz="0" w:space="0" w:color="auto"/>
          </w:divBdr>
        </w:div>
        <w:div w:id="1898317688">
          <w:marLeft w:val="0"/>
          <w:marRight w:val="0"/>
          <w:marTop w:val="0"/>
          <w:marBottom w:val="0"/>
          <w:divBdr>
            <w:top w:val="none" w:sz="0" w:space="0" w:color="auto"/>
            <w:left w:val="none" w:sz="0" w:space="0" w:color="auto"/>
            <w:bottom w:val="none" w:sz="0" w:space="0" w:color="auto"/>
            <w:right w:val="none" w:sz="0" w:space="0" w:color="auto"/>
          </w:divBdr>
        </w:div>
      </w:divsChild>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08255529">
      <w:bodyDiv w:val="1"/>
      <w:marLeft w:val="0"/>
      <w:marRight w:val="0"/>
      <w:marTop w:val="0"/>
      <w:marBottom w:val="0"/>
      <w:divBdr>
        <w:top w:val="none" w:sz="0" w:space="0" w:color="auto"/>
        <w:left w:val="none" w:sz="0" w:space="0" w:color="auto"/>
        <w:bottom w:val="none" w:sz="0" w:space="0" w:color="auto"/>
        <w:right w:val="none" w:sz="0" w:space="0" w:color="auto"/>
      </w:divBdr>
      <w:divsChild>
        <w:div w:id="856235867">
          <w:marLeft w:val="0"/>
          <w:marRight w:val="0"/>
          <w:marTop w:val="0"/>
          <w:marBottom w:val="0"/>
          <w:divBdr>
            <w:top w:val="none" w:sz="0" w:space="0" w:color="auto"/>
            <w:left w:val="none" w:sz="0" w:space="0" w:color="auto"/>
            <w:bottom w:val="none" w:sz="0" w:space="0" w:color="auto"/>
            <w:right w:val="none" w:sz="0" w:space="0" w:color="auto"/>
          </w:divBdr>
          <w:divsChild>
            <w:div w:id="1397820591">
              <w:marLeft w:val="0"/>
              <w:marRight w:val="0"/>
              <w:marTop w:val="0"/>
              <w:marBottom w:val="0"/>
              <w:divBdr>
                <w:top w:val="none" w:sz="0" w:space="0" w:color="auto"/>
                <w:left w:val="none" w:sz="0" w:space="0" w:color="auto"/>
                <w:bottom w:val="none" w:sz="0" w:space="0" w:color="auto"/>
                <w:right w:val="none" w:sz="0" w:space="0" w:color="auto"/>
              </w:divBdr>
              <w:divsChild>
                <w:div w:id="1891187594">
                  <w:marLeft w:val="0"/>
                  <w:marRight w:val="0"/>
                  <w:marTop w:val="0"/>
                  <w:marBottom w:val="0"/>
                  <w:divBdr>
                    <w:top w:val="none" w:sz="0" w:space="0" w:color="auto"/>
                    <w:left w:val="none" w:sz="0" w:space="0" w:color="auto"/>
                    <w:bottom w:val="none" w:sz="0" w:space="0" w:color="auto"/>
                    <w:right w:val="none" w:sz="0" w:space="0" w:color="auto"/>
                  </w:divBdr>
                  <w:divsChild>
                    <w:div w:id="439030914">
                      <w:marLeft w:val="0"/>
                      <w:marRight w:val="0"/>
                      <w:marTop w:val="0"/>
                      <w:marBottom w:val="0"/>
                      <w:divBdr>
                        <w:top w:val="none" w:sz="0" w:space="0" w:color="auto"/>
                        <w:left w:val="none" w:sz="0" w:space="0" w:color="auto"/>
                        <w:bottom w:val="none" w:sz="0" w:space="0" w:color="auto"/>
                        <w:right w:val="none" w:sz="0" w:space="0" w:color="auto"/>
                      </w:divBdr>
                    </w:div>
                    <w:div w:id="1329483536">
                      <w:marLeft w:val="0"/>
                      <w:marRight w:val="0"/>
                      <w:marTop w:val="0"/>
                      <w:marBottom w:val="0"/>
                      <w:divBdr>
                        <w:top w:val="none" w:sz="0" w:space="0" w:color="auto"/>
                        <w:left w:val="none" w:sz="0" w:space="0" w:color="auto"/>
                        <w:bottom w:val="none" w:sz="0" w:space="0" w:color="auto"/>
                        <w:right w:val="none" w:sz="0" w:space="0" w:color="auto"/>
                      </w:divBdr>
                    </w:div>
                    <w:div w:id="772365766">
                      <w:marLeft w:val="0"/>
                      <w:marRight w:val="0"/>
                      <w:marTop w:val="0"/>
                      <w:marBottom w:val="0"/>
                      <w:divBdr>
                        <w:top w:val="none" w:sz="0" w:space="0" w:color="auto"/>
                        <w:left w:val="none" w:sz="0" w:space="0" w:color="auto"/>
                        <w:bottom w:val="none" w:sz="0" w:space="0" w:color="auto"/>
                        <w:right w:val="none" w:sz="0" w:space="0" w:color="auto"/>
                      </w:divBdr>
                    </w:div>
                    <w:div w:id="257106666">
                      <w:marLeft w:val="0"/>
                      <w:marRight w:val="0"/>
                      <w:marTop w:val="0"/>
                      <w:marBottom w:val="0"/>
                      <w:divBdr>
                        <w:top w:val="none" w:sz="0" w:space="0" w:color="auto"/>
                        <w:left w:val="none" w:sz="0" w:space="0" w:color="auto"/>
                        <w:bottom w:val="none" w:sz="0" w:space="0" w:color="auto"/>
                        <w:right w:val="none" w:sz="0" w:space="0" w:color="auto"/>
                      </w:divBdr>
                    </w:div>
                    <w:div w:id="216473486">
                      <w:marLeft w:val="0"/>
                      <w:marRight w:val="0"/>
                      <w:marTop w:val="0"/>
                      <w:marBottom w:val="0"/>
                      <w:divBdr>
                        <w:top w:val="none" w:sz="0" w:space="0" w:color="auto"/>
                        <w:left w:val="none" w:sz="0" w:space="0" w:color="auto"/>
                        <w:bottom w:val="none" w:sz="0" w:space="0" w:color="auto"/>
                        <w:right w:val="none" w:sz="0" w:space="0" w:color="auto"/>
                      </w:divBdr>
                    </w:div>
                    <w:div w:id="755513477">
                      <w:marLeft w:val="0"/>
                      <w:marRight w:val="0"/>
                      <w:marTop w:val="0"/>
                      <w:marBottom w:val="0"/>
                      <w:divBdr>
                        <w:top w:val="none" w:sz="0" w:space="0" w:color="auto"/>
                        <w:left w:val="none" w:sz="0" w:space="0" w:color="auto"/>
                        <w:bottom w:val="none" w:sz="0" w:space="0" w:color="auto"/>
                        <w:right w:val="none" w:sz="0" w:space="0" w:color="auto"/>
                      </w:divBdr>
                    </w:div>
                    <w:div w:id="1803113457">
                      <w:marLeft w:val="0"/>
                      <w:marRight w:val="0"/>
                      <w:marTop w:val="0"/>
                      <w:marBottom w:val="0"/>
                      <w:divBdr>
                        <w:top w:val="none" w:sz="0" w:space="0" w:color="auto"/>
                        <w:left w:val="none" w:sz="0" w:space="0" w:color="auto"/>
                        <w:bottom w:val="none" w:sz="0" w:space="0" w:color="auto"/>
                        <w:right w:val="none" w:sz="0" w:space="0" w:color="auto"/>
                      </w:divBdr>
                    </w:div>
                  </w:divsChild>
                </w:div>
                <w:div w:id="891188245">
                  <w:marLeft w:val="0"/>
                  <w:marRight w:val="0"/>
                  <w:marTop w:val="0"/>
                  <w:marBottom w:val="0"/>
                  <w:divBdr>
                    <w:top w:val="none" w:sz="0" w:space="0" w:color="auto"/>
                    <w:left w:val="none" w:sz="0" w:space="0" w:color="auto"/>
                    <w:bottom w:val="none" w:sz="0" w:space="0" w:color="auto"/>
                    <w:right w:val="none" w:sz="0" w:space="0" w:color="auto"/>
                  </w:divBdr>
                  <w:divsChild>
                    <w:div w:id="999383919">
                      <w:marLeft w:val="0"/>
                      <w:marRight w:val="0"/>
                      <w:marTop w:val="0"/>
                      <w:marBottom w:val="0"/>
                      <w:divBdr>
                        <w:top w:val="none" w:sz="0" w:space="0" w:color="auto"/>
                        <w:left w:val="none" w:sz="0" w:space="0" w:color="auto"/>
                        <w:bottom w:val="none" w:sz="0" w:space="0" w:color="auto"/>
                        <w:right w:val="none" w:sz="0" w:space="0" w:color="auto"/>
                      </w:divBdr>
                    </w:div>
                  </w:divsChild>
                </w:div>
                <w:div w:id="581991223">
                  <w:marLeft w:val="0"/>
                  <w:marRight w:val="0"/>
                  <w:marTop w:val="0"/>
                  <w:marBottom w:val="0"/>
                  <w:divBdr>
                    <w:top w:val="none" w:sz="0" w:space="0" w:color="auto"/>
                    <w:left w:val="none" w:sz="0" w:space="0" w:color="auto"/>
                    <w:bottom w:val="none" w:sz="0" w:space="0" w:color="auto"/>
                    <w:right w:val="none" w:sz="0" w:space="0" w:color="auto"/>
                  </w:divBdr>
                  <w:divsChild>
                    <w:div w:id="51999653">
                      <w:marLeft w:val="0"/>
                      <w:marRight w:val="0"/>
                      <w:marTop w:val="0"/>
                      <w:marBottom w:val="0"/>
                      <w:divBdr>
                        <w:top w:val="none" w:sz="0" w:space="0" w:color="auto"/>
                        <w:left w:val="none" w:sz="0" w:space="0" w:color="auto"/>
                        <w:bottom w:val="none" w:sz="0" w:space="0" w:color="auto"/>
                        <w:right w:val="none" w:sz="0" w:space="0" w:color="auto"/>
                      </w:divBdr>
                    </w:div>
                  </w:divsChild>
                </w:div>
                <w:div w:id="955335676">
                  <w:marLeft w:val="0"/>
                  <w:marRight w:val="0"/>
                  <w:marTop w:val="0"/>
                  <w:marBottom w:val="0"/>
                  <w:divBdr>
                    <w:top w:val="none" w:sz="0" w:space="0" w:color="auto"/>
                    <w:left w:val="none" w:sz="0" w:space="0" w:color="auto"/>
                    <w:bottom w:val="none" w:sz="0" w:space="0" w:color="auto"/>
                    <w:right w:val="none" w:sz="0" w:space="0" w:color="auto"/>
                  </w:divBdr>
                  <w:divsChild>
                    <w:div w:id="618798940">
                      <w:marLeft w:val="0"/>
                      <w:marRight w:val="0"/>
                      <w:marTop w:val="0"/>
                      <w:marBottom w:val="0"/>
                      <w:divBdr>
                        <w:top w:val="none" w:sz="0" w:space="0" w:color="auto"/>
                        <w:left w:val="none" w:sz="0" w:space="0" w:color="auto"/>
                        <w:bottom w:val="none" w:sz="0" w:space="0" w:color="auto"/>
                        <w:right w:val="none" w:sz="0" w:space="0" w:color="auto"/>
                      </w:divBdr>
                    </w:div>
                    <w:div w:id="641227033">
                      <w:marLeft w:val="0"/>
                      <w:marRight w:val="0"/>
                      <w:marTop w:val="0"/>
                      <w:marBottom w:val="0"/>
                      <w:divBdr>
                        <w:top w:val="none" w:sz="0" w:space="0" w:color="auto"/>
                        <w:left w:val="none" w:sz="0" w:space="0" w:color="auto"/>
                        <w:bottom w:val="none" w:sz="0" w:space="0" w:color="auto"/>
                        <w:right w:val="none" w:sz="0" w:space="0" w:color="auto"/>
                      </w:divBdr>
                    </w:div>
                  </w:divsChild>
                </w:div>
                <w:div w:id="1144082472">
                  <w:marLeft w:val="0"/>
                  <w:marRight w:val="0"/>
                  <w:marTop w:val="0"/>
                  <w:marBottom w:val="0"/>
                  <w:divBdr>
                    <w:top w:val="none" w:sz="0" w:space="0" w:color="auto"/>
                    <w:left w:val="none" w:sz="0" w:space="0" w:color="auto"/>
                    <w:bottom w:val="none" w:sz="0" w:space="0" w:color="auto"/>
                    <w:right w:val="none" w:sz="0" w:space="0" w:color="auto"/>
                  </w:divBdr>
                  <w:divsChild>
                    <w:div w:id="1029136815">
                      <w:marLeft w:val="0"/>
                      <w:marRight w:val="0"/>
                      <w:marTop w:val="0"/>
                      <w:marBottom w:val="0"/>
                      <w:divBdr>
                        <w:top w:val="none" w:sz="0" w:space="0" w:color="auto"/>
                        <w:left w:val="none" w:sz="0" w:space="0" w:color="auto"/>
                        <w:bottom w:val="none" w:sz="0" w:space="0" w:color="auto"/>
                        <w:right w:val="none" w:sz="0" w:space="0" w:color="auto"/>
                      </w:divBdr>
                    </w:div>
                    <w:div w:id="1174104246">
                      <w:marLeft w:val="0"/>
                      <w:marRight w:val="0"/>
                      <w:marTop w:val="0"/>
                      <w:marBottom w:val="0"/>
                      <w:divBdr>
                        <w:top w:val="none" w:sz="0" w:space="0" w:color="auto"/>
                        <w:left w:val="none" w:sz="0" w:space="0" w:color="auto"/>
                        <w:bottom w:val="none" w:sz="0" w:space="0" w:color="auto"/>
                        <w:right w:val="none" w:sz="0" w:space="0" w:color="auto"/>
                      </w:divBdr>
                    </w:div>
                  </w:divsChild>
                </w:div>
                <w:div w:id="94525813">
                  <w:marLeft w:val="0"/>
                  <w:marRight w:val="0"/>
                  <w:marTop w:val="0"/>
                  <w:marBottom w:val="0"/>
                  <w:divBdr>
                    <w:top w:val="none" w:sz="0" w:space="0" w:color="auto"/>
                    <w:left w:val="none" w:sz="0" w:space="0" w:color="auto"/>
                    <w:bottom w:val="none" w:sz="0" w:space="0" w:color="auto"/>
                    <w:right w:val="none" w:sz="0" w:space="0" w:color="auto"/>
                  </w:divBdr>
                  <w:divsChild>
                    <w:div w:id="500629821">
                      <w:marLeft w:val="0"/>
                      <w:marRight w:val="0"/>
                      <w:marTop w:val="0"/>
                      <w:marBottom w:val="0"/>
                      <w:divBdr>
                        <w:top w:val="none" w:sz="0" w:space="0" w:color="auto"/>
                        <w:left w:val="none" w:sz="0" w:space="0" w:color="auto"/>
                        <w:bottom w:val="none" w:sz="0" w:space="0" w:color="auto"/>
                        <w:right w:val="none" w:sz="0" w:space="0" w:color="auto"/>
                      </w:divBdr>
                    </w:div>
                  </w:divsChild>
                </w:div>
                <w:div w:id="1119879967">
                  <w:marLeft w:val="0"/>
                  <w:marRight w:val="0"/>
                  <w:marTop w:val="0"/>
                  <w:marBottom w:val="0"/>
                  <w:divBdr>
                    <w:top w:val="none" w:sz="0" w:space="0" w:color="auto"/>
                    <w:left w:val="none" w:sz="0" w:space="0" w:color="auto"/>
                    <w:bottom w:val="none" w:sz="0" w:space="0" w:color="auto"/>
                    <w:right w:val="none" w:sz="0" w:space="0" w:color="auto"/>
                  </w:divBdr>
                  <w:divsChild>
                    <w:div w:id="2026512796">
                      <w:marLeft w:val="0"/>
                      <w:marRight w:val="0"/>
                      <w:marTop w:val="0"/>
                      <w:marBottom w:val="0"/>
                      <w:divBdr>
                        <w:top w:val="none" w:sz="0" w:space="0" w:color="auto"/>
                        <w:left w:val="none" w:sz="0" w:space="0" w:color="auto"/>
                        <w:bottom w:val="none" w:sz="0" w:space="0" w:color="auto"/>
                        <w:right w:val="none" w:sz="0" w:space="0" w:color="auto"/>
                      </w:divBdr>
                    </w:div>
                    <w:div w:id="1998679341">
                      <w:marLeft w:val="0"/>
                      <w:marRight w:val="0"/>
                      <w:marTop w:val="0"/>
                      <w:marBottom w:val="0"/>
                      <w:divBdr>
                        <w:top w:val="none" w:sz="0" w:space="0" w:color="auto"/>
                        <w:left w:val="none" w:sz="0" w:space="0" w:color="auto"/>
                        <w:bottom w:val="none" w:sz="0" w:space="0" w:color="auto"/>
                        <w:right w:val="none" w:sz="0" w:space="0" w:color="auto"/>
                      </w:divBdr>
                    </w:div>
                    <w:div w:id="170948541">
                      <w:marLeft w:val="0"/>
                      <w:marRight w:val="0"/>
                      <w:marTop w:val="0"/>
                      <w:marBottom w:val="0"/>
                      <w:divBdr>
                        <w:top w:val="none" w:sz="0" w:space="0" w:color="auto"/>
                        <w:left w:val="none" w:sz="0" w:space="0" w:color="auto"/>
                        <w:bottom w:val="none" w:sz="0" w:space="0" w:color="auto"/>
                        <w:right w:val="none" w:sz="0" w:space="0" w:color="auto"/>
                      </w:divBdr>
                    </w:div>
                    <w:div w:id="664356619">
                      <w:marLeft w:val="0"/>
                      <w:marRight w:val="0"/>
                      <w:marTop w:val="0"/>
                      <w:marBottom w:val="0"/>
                      <w:divBdr>
                        <w:top w:val="none" w:sz="0" w:space="0" w:color="auto"/>
                        <w:left w:val="none" w:sz="0" w:space="0" w:color="auto"/>
                        <w:bottom w:val="none" w:sz="0" w:space="0" w:color="auto"/>
                        <w:right w:val="none" w:sz="0" w:space="0" w:color="auto"/>
                      </w:divBdr>
                    </w:div>
                    <w:div w:id="378290375">
                      <w:marLeft w:val="0"/>
                      <w:marRight w:val="0"/>
                      <w:marTop w:val="0"/>
                      <w:marBottom w:val="0"/>
                      <w:divBdr>
                        <w:top w:val="none" w:sz="0" w:space="0" w:color="auto"/>
                        <w:left w:val="none" w:sz="0" w:space="0" w:color="auto"/>
                        <w:bottom w:val="none" w:sz="0" w:space="0" w:color="auto"/>
                        <w:right w:val="none" w:sz="0" w:space="0" w:color="auto"/>
                      </w:divBdr>
                    </w:div>
                    <w:div w:id="917667591">
                      <w:marLeft w:val="0"/>
                      <w:marRight w:val="0"/>
                      <w:marTop w:val="0"/>
                      <w:marBottom w:val="0"/>
                      <w:divBdr>
                        <w:top w:val="none" w:sz="0" w:space="0" w:color="auto"/>
                        <w:left w:val="none" w:sz="0" w:space="0" w:color="auto"/>
                        <w:bottom w:val="none" w:sz="0" w:space="0" w:color="auto"/>
                        <w:right w:val="none" w:sz="0" w:space="0" w:color="auto"/>
                      </w:divBdr>
                    </w:div>
                    <w:div w:id="1454909938">
                      <w:marLeft w:val="0"/>
                      <w:marRight w:val="0"/>
                      <w:marTop w:val="0"/>
                      <w:marBottom w:val="0"/>
                      <w:divBdr>
                        <w:top w:val="none" w:sz="0" w:space="0" w:color="auto"/>
                        <w:left w:val="none" w:sz="0" w:space="0" w:color="auto"/>
                        <w:bottom w:val="none" w:sz="0" w:space="0" w:color="auto"/>
                        <w:right w:val="none" w:sz="0" w:space="0" w:color="auto"/>
                      </w:divBdr>
                    </w:div>
                    <w:div w:id="1112744452">
                      <w:marLeft w:val="0"/>
                      <w:marRight w:val="0"/>
                      <w:marTop w:val="0"/>
                      <w:marBottom w:val="0"/>
                      <w:divBdr>
                        <w:top w:val="none" w:sz="0" w:space="0" w:color="auto"/>
                        <w:left w:val="none" w:sz="0" w:space="0" w:color="auto"/>
                        <w:bottom w:val="none" w:sz="0" w:space="0" w:color="auto"/>
                        <w:right w:val="none" w:sz="0" w:space="0" w:color="auto"/>
                      </w:divBdr>
                    </w:div>
                    <w:div w:id="1978677919">
                      <w:marLeft w:val="0"/>
                      <w:marRight w:val="0"/>
                      <w:marTop w:val="0"/>
                      <w:marBottom w:val="0"/>
                      <w:divBdr>
                        <w:top w:val="none" w:sz="0" w:space="0" w:color="auto"/>
                        <w:left w:val="none" w:sz="0" w:space="0" w:color="auto"/>
                        <w:bottom w:val="none" w:sz="0" w:space="0" w:color="auto"/>
                        <w:right w:val="none" w:sz="0" w:space="0" w:color="auto"/>
                      </w:divBdr>
                    </w:div>
                    <w:div w:id="1839685813">
                      <w:marLeft w:val="0"/>
                      <w:marRight w:val="0"/>
                      <w:marTop w:val="0"/>
                      <w:marBottom w:val="0"/>
                      <w:divBdr>
                        <w:top w:val="none" w:sz="0" w:space="0" w:color="auto"/>
                        <w:left w:val="none" w:sz="0" w:space="0" w:color="auto"/>
                        <w:bottom w:val="none" w:sz="0" w:space="0" w:color="auto"/>
                        <w:right w:val="none" w:sz="0" w:space="0" w:color="auto"/>
                      </w:divBdr>
                    </w:div>
                    <w:div w:id="714041041">
                      <w:marLeft w:val="0"/>
                      <w:marRight w:val="0"/>
                      <w:marTop w:val="0"/>
                      <w:marBottom w:val="0"/>
                      <w:divBdr>
                        <w:top w:val="none" w:sz="0" w:space="0" w:color="auto"/>
                        <w:left w:val="none" w:sz="0" w:space="0" w:color="auto"/>
                        <w:bottom w:val="none" w:sz="0" w:space="0" w:color="auto"/>
                        <w:right w:val="none" w:sz="0" w:space="0" w:color="auto"/>
                      </w:divBdr>
                    </w:div>
                    <w:div w:id="187452609">
                      <w:marLeft w:val="0"/>
                      <w:marRight w:val="0"/>
                      <w:marTop w:val="0"/>
                      <w:marBottom w:val="0"/>
                      <w:divBdr>
                        <w:top w:val="none" w:sz="0" w:space="0" w:color="auto"/>
                        <w:left w:val="none" w:sz="0" w:space="0" w:color="auto"/>
                        <w:bottom w:val="none" w:sz="0" w:space="0" w:color="auto"/>
                        <w:right w:val="none" w:sz="0" w:space="0" w:color="auto"/>
                      </w:divBdr>
                    </w:div>
                    <w:div w:id="708456241">
                      <w:marLeft w:val="0"/>
                      <w:marRight w:val="0"/>
                      <w:marTop w:val="0"/>
                      <w:marBottom w:val="0"/>
                      <w:divBdr>
                        <w:top w:val="none" w:sz="0" w:space="0" w:color="auto"/>
                        <w:left w:val="none" w:sz="0" w:space="0" w:color="auto"/>
                        <w:bottom w:val="none" w:sz="0" w:space="0" w:color="auto"/>
                        <w:right w:val="none" w:sz="0" w:space="0" w:color="auto"/>
                      </w:divBdr>
                    </w:div>
                    <w:div w:id="114564630">
                      <w:marLeft w:val="0"/>
                      <w:marRight w:val="0"/>
                      <w:marTop w:val="0"/>
                      <w:marBottom w:val="0"/>
                      <w:divBdr>
                        <w:top w:val="none" w:sz="0" w:space="0" w:color="auto"/>
                        <w:left w:val="none" w:sz="0" w:space="0" w:color="auto"/>
                        <w:bottom w:val="none" w:sz="0" w:space="0" w:color="auto"/>
                        <w:right w:val="none" w:sz="0" w:space="0" w:color="auto"/>
                      </w:divBdr>
                    </w:div>
                    <w:div w:id="1063020040">
                      <w:marLeft w:val="0"/>
                      <w:marRight w:val="0"/>
                      <w:marTop w:val="0"/>
                      <w:marBottom w:val="0"/>
                      <w:divBdr>
                        <w:top w:val="none" w:sz="0" w:space="0" w:color="auto"/>
                        <w:left w:val="none" w:sz="0" w:space="0" w:color="auto"/>
                        <w:bottom w:val="none" w:sz="0" w:space="0" w:color="auto"/>
                        <w:right w:val="none" w:sz="0" w:space="0" w:color="auto"/>
                      </w:divBdr>
                    </w:div>
                    <w:div w:id="1799908839">
                      <w:marLeft w:val="0"/>
                      <w:marRight w:val="0"/>
                      <w:marTop w:val="0"/>
                      <w:marBottom w:val="0"/>
                      <w:divBdr>
                        <w:top w:val="none" w:sz="0" w:space="0" w:color="auto"/>
                        <w:left w:val="none" w:sz="0" w:space="0" w:color="auto"/>
                        <w:bottom w:val="none" w:sz="0" w:space="0" w:color="auto"/>
                        <w:right w:val="none" w:sz="0" w:space="0" w:color="auto"/>
                      </w:divBdr>
                    </w:div>
                    <w:div w:id="1637294000">
                      <w:marLeft w:val="0"/>
                      <w:marRight w:val="0"/>
                      <w:marTop w:val="0"/>
                      <w:marBottom w:val="0"/>
                      <w:divBdr>
                        <w:top w:val="none" w:sz="0" w:space="0" w:color="auto"/>
                        <w:left w:val="none" w:sz="0" w:space="0" w:color="auto"/>
                        <w:bottom w:val="none" w:sz="0" w:space="0" w:color="auto"/>
                        <w:right w:val="none" w:sz="0" w:space="0" w:color="auto"/>
                      </w:divBdr>
                    </w:div>
                    <w:div w:id="1112744306">
                      <w:marLeft w:val="0"/>
                      <w:marRight w:val="0"/>
                      <w:marTop w:val="0"/>
                      <w:marBottom w:val="0"/>
                      <w:divBdr>
                        <w:top w:val="none" w:sz="0" w:space="0" w:color="auto"/>
                        <w:left w:val="none" w:sz="0" w:space="0" w:color="auto"/>
                        <w:bottom w:val="none" w:sz="0" w:space="0" w:color="auto"/>
                        <w:right w:val="none" w:sz="0" w:space="0" w:color="auto"/>
                      </w:divBdr>
                    </w:div>
                    <w:div w:id="835076835">
                      <w:marLeft w:val="0"/>
                      <w:marRight w:val="0"/>
                      <w:marTop w:val="0"/>
                      <w:marBottom w:val="0"/>
                      <w:divBdr>
                        <w:top w:val="none" w:sz="0" w:space="0" w:color="auto"/>
                        <w:left w:val="none" w:sz="0" w:space="0" w:color="auto"/>
                        <w:bottom w:val="none" w:sz="0" w:space="0" w:color="auto"/>
                        <w:right w:val="none" w:sz="0" w:space="0" w:color="auto"/>
                      </w:divBdr>
                    </w:div>
                    <w:div w:id="495389794">
                      <w:marLeft w:val="0"/>
                      <w:marRight w:val="0"/>
                      <w:marTop w:val="0"/>
                      <w:marBottom w:val="0"/>
                      <w:divBdr>
                        <w:top w:val="none" w:sz="0" w:space="0" w:color="auto"/>
                        <w:left w:val="none" w:sz="0" w:space="0" w:color="auto"/>
                        <w:bottom w:val="none" w:sz="0" w:space="0" w:color="auto"/>
                        <w:right w:val="none" w:sz="0" w:space="0" w:color="auto"/>
                      </w:divBdr>
                    </w:div>
                    <w:div w:id="71315143">
                      <w:marLeft w:val="0"/>
                      <w:marRight w:val="0"/>
                      <w:marTop w:val="0"/>
                      <w:marBottom w:val="0"/>
                      <w:divBdr>
                        <w:top w:val="none" w:sz="0" w:space="0" w:color="auto"/>
                        <w:left w:val="none" w:sz="0" w:space="0" w:color="auto"/>
                        <w:bottom w:val="none" w:sz="0" w:space="0" w:color="auto"/>
                        <w:right w:val="none" w:sz="0" w:space="0" w:color="auto"/>
                      </w:divBdr>
                    </w:div>
                    <w:div w:id="559050014">
                      <w:marLeft w:val="0"/>
                      <w:marRight w:val="0"/>
                      <w:marTop w:val="0"/>
                      <w:marBottom w:val="0"/>
                      <w:divBdr>
                        <w:top w:val="none" w:sz="0" w:space="0" w:color="auto"/>
                        <w:left w:val="none" w:sz="0" w:space="0" w:color="auto"/>
                        <w:bottom w:val="none" w:sz="0" w:space="0" w:color="auto"/>
                        <w:right w:val="none" w:sz="0" w:space="0" w:color="auto"/>
                      </w:divBdr>
                    </w:div>
                    <w:div w:id="1367023272">
                      <w:marLeft w:val="0"/>
                      <w:marRight w:val="0"/>
                      <w:marTop w:val="0"/>
                      <w:marBottom w:val="0"/>
                      <w:divBdr>
                        <w:top w:val="none" w:sz="0" w:space="0" w:color="auto"/>
                        <w:left w:val="none" w:sz="0" w:space="0" w:color="auto"/>
                        <w:bottom w:val="none" w:sz="0" w:space="0" w:color="auto"/>
                        <w:right w:val="none" w:sz="0" w:space="0" w:color="auto"/>
                      </w:divBdr>
                    </w:div>
                    <w:div w:id="652371067">
                      <w:marLeft w:val="0"/>
                      <w:marRight w:val="0"/>
                      <w:marTop w:val="0"/>
                      <w:marBottom w:val="0"/>
                      <w:divBdr>
                        <w:top w:val="none" w:sz="0" w:space="0" w:color="auto"/>
                        <w:left w:val="none" w:sz="0" w:space="0" w:color="auto"/>
                        <w:bottom w:val="none" w:sz="0" w:space="0" w:color="auto"/>
                        <w:right w:val="none" w:sz="0" w:space="0" w:color="auto"/>
                      </w:divBdr>
                    </w:div>
                    <w:div w:id="1847788449">
                      <w:marLeft w:val="0"/>
                      <w:marRight w:val="0"/>
                      <w:marTop w:val="0"/>
                      <w:marBottom w:val="0"/>
                      <w:divBdr>
                        <w:top w:val="none" w:sz="0" w:space="0" w:color="auto"/>
                        <w:left w:val="none" w:sz="0" w:space="0" w:color="auto"/>
                        <w:bottom w:val="none" w:sz="0" w:space="0" w:color="auto"/>
                        <w:right w:val="none" w:sz="0" w:space="0" w:color="auto"/>
                      </w:divBdr>
                    </w:div>
                    <w:div w:id="1191799082">
                      <w:marLeft w:val="0"/>
                      <w:marRight w:val="0"/>
                      <w:marTop w:val="0"/>
                      <w:marBottom w:val="0"/>
                      <w:divBdr>
                        <w:top w:val="none" w:sz="0" w:space="0" w:color="auto"/>
                        <w:left w:val="none" w:sz="0" w:space="0" w:color="auto"/>
                        <w:bottom w:val="none" w:sz="0" w:space="0" w:color="auto"/>
                        <w:right w:val="none" w:sz="0" w:space="0" w:color="auto"/>
                      </w:divBdr>
                    </w:div>
                    <w:div w:id="374082381">
                      <w:marLeft w:val="0"/>
                      <w:marRight w:val="0"/>
                      <w:marTop w:val="0"/>
                      <w:marBottom w:val="0"/>
                      <w:divBdr>
                        <w:top w:val="none" w:sz="0" w:space="0" w:color="auto"/>
                        <w:left w:val="none" w:sz="0" w:space="0" w:color="auto"/>
                        <w:bottom w:val="none" w:sz="0" w:space="0" w:color="auto"/>
                        <w:right w:val="none" w:sz="0" w:space="0" w:color="auto"/>
                      </w:divBdr>
                    </w:div>
                    <w:div w:id="591084646">
                      <w:marLeft w:val="0"/>
                      <w:marRight w:val="0"/>
                      <w:marTop w:val="0"/>
                      <w:marBottom w:val="0"/>
                      <w:divBdr>
                        <w:top w:val="none" w:sz="0" w:space="0" w:color="auto"/>
                        <w:left w:val="none" w:sz="0" w:space="0" w:color="auto"/>
                        <w:bottom w:val="none" w:sz="0" w:space="0" w:color="auto"/>
                        <w:right w:val="none" w:sz="0" w:space="0" w:color="auto"/>
                      </w:divBdr>
                    </w:div>
                    <w:div w:id="896473685">
                      <w:marLeft w:val="0"/>
                      <w:marRight w:val="0"/>
                      <w:marTop w:val="0"/>
                      <w:marBottom w:val="0"/>
                      <w:divBdr>
                        <w:top w:val="none" w:sz="0" w:space="0" w:color="auto"/>
                        <w:left w:val="none" w:sz="0" w:space="0" w:color="auto"/>
                        <w:bottom w:val="none" w:sz="0" w:space="0" w:color="auto"/>
                        <w:right w:val="none" w:sz="0" w:space="0" w:color="auto"/>
                      </w:divBdr>
                    </w:div>
                    <w:div w:id="1142118893">
                      <w:marLeft w:val="0"/>
                      <w:marRight w:val="0"/>
                      <w:marTop w:val="0"/>
                      <w:marBottom w:val="0"/>
                      <w:divBdr>
                        <w:top w:val="none" w:sz="0" w:space="0" w:color="auto"/>
                        <w:left w:val="none" w:sz="0" w:space="0" w:color="auto"/>
                        <w:bottom w:val="none" w:sz="0" w:space="0" w:color="auto"/>
                        <w:right w:val="none" w:sz="0" w:space="0" w:color="auto"/>
                      </w:divBdr>
                    </w:div>
                    <w:div w:id="2033191058">
                      <w:marLeft w:val="0"/>
                      <w:marRight w:val="0"/>
                      <w:marTop w:val="0"/>
                      <w:marBottom w:val="0"/>
                      <w:divBdr>
                        <w:top w:val="none" w:sz="0" w:space="0" w:color="auto"/>
                        <w:left w:val="none" w:sz="0" w:space="0" w:color="auto"/>
                        <w:bottom w:val="none" w:sz="0" w:space="0" w:color="auto"/>
                        <w:right w:val="none" w:sz="0" w:space="0" w:color="auto"/>
                      </w:divBdr>
                    </w:div>
                  </w:divsChild>
                </w:div>
                <w:div w:id="228081241">
                  <w:marLeft w:val="0"/>
                  <w:marRight w:val="0"/>
                  <w:marTop w:val="0"/>
                  <w:marBottom w:val="0"/>
                  <w:divBdr>
                    <w:top w:val="none" w:sz="0" w:space="0" w:color="auto"/>
                    <w:left w:val="none" w:sz="0" w:space="0" w:color="auto"/>
                    <w:bottom w:val="none" w:sz="0" w:space="0" w:color="auto"/>
                    <w:right w:val="none" w:sz="0" w:space="0" w:color="auto"/>
                  </w:divBdr>
                  <w:divsChild>
                    <w:div w:id="929969766">
                      <w:marLeft w:val="0"/>
                      <w:marRight w:val="0"/>
                      <w:marTop w:val="0"/>
                      <w:marBottom w:val="0"/>
                      <w:divBdr>
                        <w:top w:val="none" w:sz="0" w:space="0" w:color="auto"/>
                        <w:left w:val="none" w:sz="0" w:space="0" w:color="auto"/>
                        <w:bottom w:val="none" w:sz="0" w:space="0" w:color="auto"/>
                        <w:right w:val="none" w:sz="0" w:space="0" w:color="auto"/>
                      </w:divBdr>
                    </w:div>
                  </w:divsChild>
                </w:div>
                <w:div w:id="12659038">
                  <w:marLeft w:val="0"/>
                  <w:marRight w:val="0"/>
                  <w:marTop w:val="0"/>
                  <w:marBottom w:val="0"/>
                  <w:divBdr>
                    <w:top w:val="none" w:sz="0" w:space="0" w:color="auto"/>
                    <w:left w:val="none" w:sz="0" w:space="0" w:color="auto"/>
                    <w:bottom w:val="none" w:sz="0" w:space="0" w:color="auto"/>
                    <w:right w:val="none" w:sz="0" w:space="0" w:color="auto"/>
                  </w:divBdr>
                  <w:divsChild>
                    <w:div w:id="2007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0780">
          <w:marLeft w:val="0"/>
          <w:marRight w:val="0"/>
          <w:marTop w:val="0"/>
          <w:marBottom w:val="0"/>
          <w:divBdr>
            <w:top w:val="none" w:sz="0" w:space="0" w:color="auto"/>
            <w:left w:val="none" w:sz="0" w:space="0" w:color="auto"/>
            <w:bottom w:val="none" w:sz="0" w:space="0" w:color="auto"/>
            <w:right w:val="none" w:sz="0" w:space="0" w:color="auto"/>
          </w:divBdr>
        </w:div>
      </w:divsChild>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686954732">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0711896">
      <w:bodyDiv w:val="1"/>
      <w:marLeft w:val="0"/>
      <w:marRight w:val="0"/>
      <w:marTop w:val="0"/>
      <w:marBottom w:val="0"/>
      <w:divBdr>
        <w:top w:val="none" w:sz="0" w:space="0" w:color="auto"/>
        <w:left w:val="none" w:sz="0" w:space="0" w:color="auto"/>
        <w:bottom w:val="none" w:sz="0" w:space="0" w:color="auto"/>
        <w:right w:val="none" w:sz="0" w:space="0" w:color="auto"/>
      </w:divBdr>
      <w:divsChild>
        <w:div w:id="434832896">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23400343">
      <w:bodyDiv w:val="1"/>
      <w:marLeft w:val="0"/>
      <w:marRight w:val="0"/>
      <w:marTop w:val="0"/>
      <w:marBottom w:val="0"/>
      <w:divBdr>
        <w:top w:val="none" w:sz="0" w:space="0" w:color="auto"/>
        <w:left w:val="none" w:sz="0" w:space="0" w:color="auto"/>
        <w:bottom w:val="none" w:sz="0" w:space="0" w:color="auto"/>
        <w:right w:val="none" w:sz="0" w:space="0" w:color="auto"/>
      </w:divBdr>
      <w:divsChild>
        <w:div w:id="1945530724">
          <w:marLeft w:val="0"/>
          <w:marRight w:val="0"/>
          <w:marTop w:val="0"/>
          <w:marBottom w:val="0"/>
          <w:divBdr>
            <w:top w:val="none" w:sz="0" w:space="0" w:color="auto"/>
            <w:left w:val="none" w:sz="0" w:space="0" w:color="auto"/>
            <w:bottom w:val="none" w:sz="0" w:space="0" w:color="auto"/>
            <w:right w:val="none" w:sz="0" w:space="0" w:color="auto"/>
          </w:divBdr>
        </w:div>
      </w:divsChild>
    </w:div>
    <w:div w:id="844633374">
      <w:bodyDiv w:val="1"/>
      <w:marLeft w:val="0"/>
      <w:marRight w:val="0"/>
      <w:marTop w:val="0"/>
      <w:marBottom w:val="0"/>
      <w:divBdr>
        <w:top w:val="none" w:sz="0" w:space="0" w:color="auto"/>
        <w:left w:val="none" w:sz="0" w:space="0" w:color="auto"/>
        <w:bottom w:val="none" w:sz="0" w:space="0" w:color="auto"/>
        <w:right w:val="none" w:sz="0" w:space="0" w:color="auto"/>
      </w:divBdr>
      <w:divsChild>
        <w:div w:id="900601182">
          <w:marLeft w:val="0"/>
          <w:marRight w:val="0"/>
          <w:marTop w:val="0"/>
          <w:marBottom w:val="0"/>
          <w:divBdr>
            <w:top w:val="none" w:sz="0" w:space="0" w:color="auto"/>
            <w:left w:val="none" w:sz="0" w:space="0" w:color="auto"/>
            <w:bottom w:val="none" w:sz="0" w:space="0" w:color="auto"/>
            <w:right w:val="none" w:sz="0" w:space="0" w:color="auto"/>
          </w:divBdr>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08659348">
      <w:bodyDiv w:val="1"/>
      <w:marLeft w:val="0"/>
      <w:marRight w:val="0"/>
      <w:marTop w:val="0"/>
      <w:marBottom w:val="0"/>
      <w:divBdr>
        <w:top w:val="none" w:sz="0" w:space="0" w:color="auto"/>
        <w:left w:val="none" w:sz="0" w:space="0" w:color="auto"/>
        <w:bottom w:val="none" w:sz="0" w:space="0" w:color="auto"/>
        <w:right w:val="none" w:sz="0" w:space="0" w:color="auto"/>
      </w:divBdr>
      <w:divsChild>
        <w:div w:id="1382823724">
          <w:marLeft w:val="0"/>
          <w:marRight w:val="0"/>
          <w:marTop w:val="0"/>
          <w:marBottom w:val="0"/>
          <w:divBdr>
            <w:top w:val="none" w:sz="0" w:space="0" w:color="auto"/>
            <w:left w:val="none" w:sz="0" w:space="0" w:color="auto"/>
            <w:bottom w:val="none" w:sz="0" w:space="0" w:color="auto"/>
            <w:right w:val="none" w:sz="0" w:space="0" w:color="auto"/>
          </w:divBdr>
        </w:div>
        <w:div w:id="778717908">
          <w:marLeft w:val="0"/>
          <w:marRight w:val="0"/>
          <w:marTop w:val="0"/>
          <w:marBottom w:val="0"/>
          <w:divBdr>
            <w:top w:val="none" w:sz="0" w:space="0" w:color="auto"/>
            <w:left w:val="none" w:sz="0" w:space="0" w:color="auto"/>
            <w:bottom w:val="none" w:sz="0" w:space="0" w:color="auto"/>
            <w:right w:val="none" w:sz="0" w:space="0" w:color="auto"/>
          </w:divBdr>
        </w:div>
        <w:div w:id="1201285468">
          <w:marLeft w:val="0"/>
          <w:marRight w:val="0"/>
          <w:marTop w:val="0"/>
          <w:marBottom w:val="0"/>
          <w:divBdr>
            <w:top w:val="none" w:sz="0" w:space="0" w:color="auto"/>
            <w:left w:val="none" w:sz="0" w:space="0" w:color="auto"/>
            <w:bottom w:val="none" w:sz="0" w:space="0" w:color="auto"/>
            <w:right w:val="none" w:sz="0" w:space="0" w:color="auto"/>
          </w:divBdr>
        </w:div>
      </w:divsChild>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075737843">
      <w:bodyDiv w:val="1"/>
      <w:marLeft w:val="0"/>
      <w:marRight w:val="0"/>
      <w:marTop w:val="0"/>
      <w:marBottom w:val="0"/>
      <w:divBdr>
        <w:top w:val="none" w:sz="0" w:space="0" w:color="auto"/>
        <w:left w:val="none" w:sz="0" w:space="0" w:color="auto"/>
        <w:bottom w:val="none" w:sz="0" w:space="0" w:color="auto"/>
        <w:right w:val="none" w:sz="0" w:space="0" w:color="auto"/>
      </w:divBdr>
      <w:divsChild>
        <w:div w:id="100614119">
          <w:marLeft w:val="0"/>
          <w:marRight w:val="0"/>
          <w:marTop w:val="0"/>
          <w:marBottom w:val="0"/>
          <w:divBdr>
            <w:top w:val="none" w:sz="0" w:space="0" w:color="auto"/>
            <w:left w:val="none" w:sz="0" w:space="0" w:color="auto"/>
            <w:bottom w:val="none" w:sz="0" w:space="0" w:color="auto"/>
            <w:right w:val="none" w:sz="0" w:space="0" w:color="auto"/>
          </w:divBdr>
        </w:div>
        <w:div w:id="454064258">
          <w:marLeft w:val="0"/>
          <w:marRight w:val="0"/>
          <w:marTop w:val="0"/>
          <w:marBottom w:val="0"/>
          <w:divBdr>
            <w:top w:val="none" w:sz="0" w:space="0" w:color="auto"/>
            <w:left w:val="none" w:sz="0" w:space="0" w:color="auto"/>
            <w:bottom w:val="none" w:sz="0" w:space="0" w:color="auto"/>
            <w:right w:val="none" w:sz="0" w:space="0" w:color="auto"/>
          </w:divBdr>
        </w:div>
      </w:divsChild>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98297266">
      <w:bodyDiv w:val="1"/>
      <w:marLeft w:val="0"/>
      <w:marRight w:val="0"/>
      <w:marTop w:val="0"/>
      <w:marBottom w:val="0"/>
      <w:divBdr>
        <w:top w:val="none" w:sz="0" w:space="0" w:color="auto"/>
        <w:left w:val="none" w:sz="0" w:space="0" w:color="auto"/>
        <w:bottom w:val="none" w:sz="0" w:space="0" w:color="auto"/>
        <w:right w:val="none" w:sz="0" w:space="0" w:color="auto"/>
      </w:divBdr>
      <w:divsChild>
        <w:div w:id="1367094786">
          <w:marLeft w:val="0"/>
          <w:marRight w:val="0"/>
          <w:marTop w:val="0"/>
          <w:marBottom w:val="0"/>
          <w:divBdr>
            <w:top w:val="none" w:sz="0" w:space="0" w:color="auto"/>
            <w:left w:val="none" w:sz="0" w:space="0" w:color="auto"/>
            <w:bottom w:val="none" w:sz="0" w:space="0" w:color="auto"/>
            <w:right w:val="none" w:sz="0" w:space="0" w:color="auto"/>
          </w:divBdr>
        </w:div>
        <w:div w:id="60953166">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20882289">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658412438">
      <w:bodyDiv w:val="1"/>
      <w:marLeft w:val="0"/>
      <w:marRight w:val="0"/>
      <w:marTop w:val="0"/>
      <w:marBottom w:val="0"/>
      <w:divBdr>
        <w:top w:val="none" w:sz="0" w:space="0" w:color="auto"/>
        <w:left w:val="none" w:sz="0" w:space="0" w:color="auto"/>
        <w:bottom w:val="none" w:sz="0" w:space="0" w:color="auto"/>
        <w:right w:val="none" w:sz="0" w:space="0" w:color="auto"/>
      </w:divBdr>
      <w:divsChild>
        <w:div w:id="1148865820">
          <w:marLeft w:val="0"/>
          <w:marRight w:val="0"/>
          <w:marTop w:val="0"/>
          <w:marBottom w:val="0"/>
          <w:divBdr>
            <w:top w:val="none" w:sz="0" w:space="0" w:color="auto"/>
            <w:left w:val="none" w:sz="0" w:space="0" w:color="auto"/>
            <w:bottom w:val="none" w:sz="0" w:space="0" w:color="auto"/>
            <w:right w:val="none" w:sz="0" w:space="0" w:color="auto"/>
          </w:divBdr>
        </w:div>
        <w:div w:id="944266679">
          <w:marLeft w:val="0"/>
          <w:marRight w:val="0"/>
          <w:marTop w:val="0"/>
          <w:marBottom w:val="0"/>
          <w:divBdr>
            <w:top w:val="none" w:sz="0" w:space="0" w:color="auto"/>
            <w:left w:val="none" w:sz="0" w:space="0" w:color="auto"/>
            <w:bottom w:val="none" w:sz="0" w:space="0" w:color="auto"/>
            <w:right w:val="none" w:sz="0" w:space="0" w:color="auto"/>
          </w:divBdr>
        </w:div>
      </w:divsChild>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86921262">
      <w:bodyDiv w:val="1"/>
      <w:marLeft w:val="0"/>
      <w:marRight w:val="0"/>
      <w:marTop w:val="0"/>
      <w:marBottom w:val="0"/>
      <w:divBdr>
        <w:top w:val="none" w:sz="0" w:space="0" w:color="auto"/>
        <w:left w:val="none" w:sz="0" w:space="0" w:color="auto"/>
        <w:bottom w:val="none" w:sz="0" w:space="0" w:color="auto"/>
        <w:right w:val="none" w:sz="0" w:space="0" w:color="auto"/>
      </w:divBdr>
      <w:divsChild>
        <w:div w:id="1556770039">
          <w:marLeft w:val="0"/>
          <w:marRight w:val="0"/>
          <w:marTop w:val="0"/>
          <w:marBottom w:val="0"/>
          <w:divBdr>
            <w:top w:val="none" w:sz="0" w:space="0" w:color="auto"/>
            <w:left w:val="none" w:sz="0" w:space="0" w:color="auto"/>
            <w:bottom w:val="none" w:sz="0" w:space="0" w:color="auto"/>
            <w:right w:val="none" w:sz="0" w:space="0" w:color="auto"/>
          </w:divBdr>
          <w:divsChild>
            <w:div w:id="1611929407">
              <w:marLeft w:val="0"/>
              <w:marRight w:val="0"/>
              <w:marTop w:val="0"/>
              <w:marBottom w:val="0"/>
              <w:divBdr>
                <w:top w:val="none" w:sz="0" w:space="0" w:color="auto"/>
                <w:left w:val="none" w:sz="0" w:space="0" w:color="auto"/>
                <w:bottom w:val="none" w:sz="0" w:space="0" w:color="auto"/>
                <w:right w:val="none" w:sz="0" w:space="0" w:color="auto"/>
              </w:divBdr>
              <w:divsChild>
                <w:div w:id="1211461545">
                  <w:marLeft w:val="0"/>
                  <w:marRight w:val="0"/>
                  <w:marTop w:val="0"/>
                  <w:marBottom w:val="0"/>
                  <w:divBdr>
                    <w:top w:val="none" w:sz="0" w:space="0" w:color="auto"/>
                    <w:left w:val="none" w:sz="0" w:space="0" w:color="auto"/>
                    <w:bottom w:val="none" w:sz="0" w:space="0" w:color="auto"/>
                    <w:right w:val="none" w:sz="0" w:space="0" w:color="auto"/>
                  </w:divBdr>
                  <w:divsChild>
                    <w:div w:id="1808815902">
                      <w:marLeft w:val="0"/>
                      <w:marRight w:val="0"/>
                      <w:marTop w:val="0"/>
                      <w:marBottom w:val="0"/>
                      <w:divBdr>
                        <w:top w:val="none" w:sz="0" w:space="0" w:color="auto"/>
                        <w:left w:val="none" w:sz="0" w:space="0" w:color="auto"/>
                        <w:bottom w:val="none" w:sz="0" w:space="0" w:color="auto"/>
                        <w:right w:val="none" w:sz="0" w:space="0" w:color="auto"/>
                      </w:divBdr>
                    </w:div>
                    <w:div w:id="1272475380">
                      <w:marLeft w:val="0"/>
                      <w:marRight w:val="0"/>
                      <w:marTop w:val="0"/>
                      <w:marBottom w:val="0"/>
                      <w:divBdr>
                        <w:top w:val="none" w:sz="0" w:space="0" w:color="auto"/>
                        <w:left w:val="none" w:sz="0" w:space="0" w:color="auto"/>
                        <w:bottom w:val="none" w:sz="0" w:space="0" w:color="auto"/>
                        <w:right w:val="none" w:sz="0" w:space="0" w:color="auto"/>
                      </w:divBdr>
                    </w:div>
                    <w:div w:id="954751928">
                      <w:marLeft w:val="0"/>
                      <w:marRight w:val="0"/>
                      <w:marTop w:val="0"/>
                      <w:marBottom w:val="0"/>
                      <w:divBdr>
                        <w:top w:val="none" w:sz="0" w:space="0" w:color="auto"/>
                        <w:left w:val="none" w:sz="0" w:space="0" w:color="auto"/>
                        <w:bottom w:val="none" w:sz="0" w:space="0" w:color="auto"/>
                        <w:right w:val="none" w:sz="0" w:space="0" w:color="auto"/>
                      </w:divBdr>
                    </w:div>
                    <w:div w:id="1430783058">
                      <w:marLeft w:val="0"/>
                      <w:marRight w:val="0"/>
                      <w:marTop w:val="0"/>
                      <w:marBottom w:val="0"/>
                      <w:divBdr>
                        <w:top w:val="none" w:sz="0" w:space="0" w:color="auto"/>
                        <w:left w:val="none" w:sz="0" w:space="0" w:color="auto"/>
                        <w:bottom w:val="none" w:sz="0" w:space="0" w:color="auto"/>
                        <w:right w:val="none" w:sz="0" w:space="0" w:color="auto"/>
                      </w:divBdr>
                    </w:div>
                    <w:div w:id="1364674383">
                      <w:marLeft w:val="0"/>
                      <w:marRight w:val="0"/>
                      <w:marTop w:val="0"/>
                      <w:marBottom w:val="0"/>
                      <w:divBdr>
                        <w:top w:val="none" w:sz="0" w:space="0" w:color="auto"/>
                        <w:left w:val="none" w:sz="0" w:space="0" w:color="auto"/>
                        <w:bottom w:val="none" w:sz="0" w:space="0" w:color="auto"/>
                        <w:right w:val="none" w:sz="0" w:space="0" w:color="auto"/>
                      </w:divBdr>
                    </w:div>
                    <w:div w:id="1170409437">
                      <w:marLeft w:val="0"/>
                      <w:marRight w:val="0"/>
                      <w:marTop w:val="0"/>
                      <w:marBottom w:val="0"/>
                      <w:divBdr>
                        <w:top w:val="none" w:sz="0" w:space="0" w:color="auto"/>
                        <w:left w:val="none" w:sz="0" w:space="0" w:color="auto"/>
                        <w:bottom w:val="none" w:sz="0" w:space="0" w:color="auto"/>
                        <w:right w:val="none" w:sz="0" w:space="0" w:color="auto"/>
                      </w:divBdr>
                    </w:div>
                    <w:div w:id="1174296387">
                      <w:marLeft w:val="0"/>
                      <w:marRight w:val="0"/>
                      <w:marTop w:val="0"/>
                      <w:marBottom w:val="0"/>
                      <w:divBdr>
                        <w:top w:val="none" w:sz="0" w:space="0" w:color="auto"/>
                        <w:left w:val="none" w:sz="0" w:space="0" w:color="auto"/>
                        <w:bottom w:val="none" w:sz="0" w:space="0" w:color="auto"/>
                        <w:right w:val="none" w:sz="0" w:space="0" w:color="auto"/>
                      </w:divBdr>
                    </w:div>
                  </w:divsChild>
                </w:div>
                <w:div w:id="755516642">
                  <w:marLeft w:val="0"/>
                  <w:marRight w:val="0"/>
                  <w:marTop w:val="0"/>
                  <w:marBottom w:val="0"/>
                  <w:divBdr>
                    <w:top w:val="none" w:sz="0" w:space="0" w:color="auto"/>
                    <w:left w:val="none" w:sz="0" w:space="0" w:color="auto"/>
                    <w:bottom w:val="none" w:sz="0" w:space="0" w:color="auto"/>
                    <w:right w:val="none" w:sz="0" w:space="0" w:color="auto"/>
                  </w:divBdr>
                  <w:divsChild>
                    <w:div w:id="1484547227">
                      <w:marLeft w:val="0"/>
                      <w:marRight w:val="0"/>
                      <w:marTop w:val="0"/>
                      <w:marBottom w:val="0"/>
                      <w:divBdr>
                        <w:top w:val="none" w:sz="0" w:space="0" w:color="auto"/>
                        <w:left w:val="none" w:sz="0" w:space="0" w:color="auto"/>
                        <w:bottom w:val="none" w:sz="0" w:space="0" w:color="auto"/>
                        <w:right w:val="none" w:sz="0" w:space="0" w:color="auto"/>
                      </w:divBdr>
                    </w:div>
                  </w:divsChild>
                </w:div>
                <w:div w:id="1658266884">
                  <w:marLeft w:val="0"/>
                  <w:marRight w:val="0"/>
                  <w:marTop w:val="0"/>
                  <w:marBottom w:val="0"/>
                  <w:divBdr>
                    <w:top w:val="none" w:sz="0" w:space="0" w:color="auto"/>
                    <w:left w:val="none" w:sz="0" w:space="0" w:color="auto"/>
                    <w:bottom w:val="none" w:sz="0" w:space="0" w:color="auto"/>
                    <w:right w:val="none" w:sz="0" w:space="0" w:color="auto"/>
                  </w:divBdr>
                  <w:divsChild>
                    <w:div w:id="1050880542">
                      <w:marLeft w:val="0"/>
                      <w:marRight w:val="0"/>
                      <w:marTop w:val="0"/>
                      <w:marBottom w:val="0"/>
                      <w:divBdr>
                        <w:top w:val="none" w:sz="0" w:space="0" w:color="auto"/>
                        <w:left w:val="none" w:sz="0" w:space="0" w:color="auto"/>
                        <w:bottom w:val="none" w:sz="0" w:space="0" w:color="auto"/>
                        <w:right w:val="none" w:sz="0" w:space="0" w:color="auto"/>
                      </w:divBdr>
                    </w:div>
                  </w:divsChild>
                </w:div>
                <w:div w:id="1393694099">
                  <w:marLeft w:val="0"/>
                  <w:marRight w:val="0"/>
                  <w:marTop w:val="0"/>
                  <w:marBottom w:val="0"/>
                  <w:divBdr>
                    <w:top w:val="none" w:sz="0" w:space="0" w:color="auto"/>
                    <w:left w:val="none" w:sz="0" w:space="0" w:color="auto"/>
                    <w:bottom w:val="none" w:sz="0" w:space="0" w:color="auto"/>
                    <w:right w:val="none" w:sz="0" w:space="0" w:color="auto"/>
                  </w:divBdr>
                  <w:divsChild>
                    <w:div w:id="351808169">
                      <w:marLeft w:val="0"/>
                      <w:marRight w:val="0"/>
                      <w:marTop w:val="0"/>
                      <w:marBottom w:val="0"/>
                      <w:divBdr>
                        <w:top w:val="none" w:sz="0" w:space="0" w:color="auto"/>
                        <w:left w:val="none" w:sz="0" w:space="0" w:color="auto"/>
                        <w:bottom w:val="none" w:sz="0" w:space="0" w:color="auto"/>
                        <w:right w:val="none" w:sz="0" w:space="0" w:color="auto"/>
                      </w:divBdr>
                    </w:div>
                    <w:div w:id="888734729">
                      <w:marLeft w:val="0"/>
                      <w:marRight w:val="0"/>
                      <w:marTop w:val="0"/>
                      <w:marBottom w:val="0"/>
                      <w:divBdr>
                        <w:top w:val="none" w:sz="0" w:space="0" w:color="auto"/>
                        <w:left w:val="none" w:sz="0" w:space="0" w:color="auto"/>
                        <w:bottom w:val="none" w:sz="0" w:space="0" w:color="auto"/>
                        <w:right w:val="none" w:sz="0" w:space="0" w:color="auto"/>
                      </w:divBdr>
                    </w:div>
                  </w:divsChild>
                </w:div>
                <w:div w:id="1489517081">
                  <w:marLeft w:val="0"/>
                  <w:marRight w:val="0"/>
                  <w:marTop w:val="0"/>
                  <w:marBottom w:val="0"/>
                  <w:divBdr>
                    <w:top w:val="none" w:sz="0" w:space="0" w:color="auto"/>
                    <w:left w:val="none" w:sz="0" w:space="0" w:color="auto"/>
                    <w:bottom w:val="none" w:sz="0" w:space="0" w:color="auto"/>
                    <w:right w:val="none" w:sz="0" w:space="0" w:color="auto"/>
                  </w:divBdr>
                  <w:divsChild>
                    <w:div w:id="1079134529">
                      <w:marLeft w:val="0"/>
                      <w:marRight w:val="0"/>
                      <w:marTop w:val="0"/>
                      <w:marBottom w:val="0"/>
                      <w:divBdr>
                        <w:top w:val="none" w:sz="0" w:space="0" w:color="auto"/>
                        <w:left w:val="none" w:sz="0" w:space="0" w:color="auto"/>
                        <w:bottom w:val="none" w:sz="0" w:space="0" w:color="auto"/>
                        <w:right w:val="none" w:sz="0" w:space="0" w:color="auto"/>
                      </w:divBdr>
                    </w:div>
                    <w:div w:id="1532379319">
                      <w:marLeft w:val="0"/>
                      <w:marRight w:val="0"/>
                      <w:marTop w:val="0"/>
                      <w:marBottom w:val="0"/>
                      <w:divBdr>
                        <w:top w:val="none" w:sz="0" w:space="0" w:color="auto"/>
                        <w:left w:val="none" w:sz="0" w:space="0" w:color="auto"/>
                        <w:bottom w:val="none" w:sz="0" w:space="0" w:color="auto"/>
                        <w:right w:val="none" w:sz="0" w:space="0" w:color="auto"/>
                      </w:divBdr>
                    </w:div>
                  </w:divsChild>
                </w:div>
                <w:div w:id="810172055">
                  <w:marLeft w:val="0"/>
                  <w:marRight w:val="0"/>
                  <w:marTop w:val="0"/>
                  <w:marBottom w:val="0"/>
                  <w:divBdr>
                    <w:top w:val="none" w:sz="0" w:space="0" w:color="auto"/>
                    <w:left w:val="none" w:sz="0" w:space="0" w:color="auto"/>
                    <w:bottom w:val="none" w:sz="0" w:space="0" w:color="auto"/>
                    <w:right w:val="none" w:sz="0" w:space="0" w:color="auto"/>
                  </w:divBdr>
                  <w:divsChild>
                    <w:div w:id="1833645314">
                      <w:marLeft w:val="0"/>
                      <w:marRight w:val="0"/>
                      <w:marTop w:val="0"/>
                      <w:marBottom w:val="0"/>
                      <w:divBdr>
                        <w:top w:val="none" w:sz="0" w:space="0" w:color="auto"/>
                        <w:left w:val="none" w:sz="0" w:space="0" w:color="auto"/>
                        <w:bottom w:val="none" w:sz="0" w:space="0" w:color="auto"/>
                        <w:right w:val="none" w:sz="0" w:space="0" w:color="auto"/>
                      </w:divBdr>
                    </w:div>
                  </w:divsChild>
                </w:div>
                <w:div w:id="2062050100">
                  <w:marLeft w:val="0"/>
                  <w:marRight w:val="0"/>
                  <w:marTop w:val="0"/>
                  <w:marBottom w:val="0"/>
                  <w:divBdr>
                    <w:top w:val="none" w:sz="0" w:space="0" w:color="auto"/>
                    <w:left w:val="none" w:sz="0" w:space="0" w:color="auto"/>
                    <w:bottom w:val="none" w:sz="0" w:space="0" w:color="auto"/>
                    <w:right w:val="none" w:sz="0" w:space="0" w:color="auto"/>
                  </w:divBdr>
                  <w:divsChild>
                    <w:div w:id="1256668851">
                      <w:marLeft w:val="0"/>
                      <w:marRight w:val="0"/>
                      <w:marTop w:val="0"/>
                      <w:marBottom w:val="0"/>
                      <w:divBdr>
                        <w:top w:val="none" w:sz="0" w:space="0" w:color="auto"/>
                        <w:left w:val="none" w:sz="0" w:space="0" w:color="auto"/>
                        <w:bottom w:val="none" w:sz="0" w:space="0" w:color="auto"/>
                        <w:right w:val="none" w:sz="0" w:space="0" w:color="auto"/>
                      </w:divBdr>
                    </w:div>
                    <w:div w:id="1811054130">
                      <w:marLeft w:val="0"/>
                      <w:marRight w:val="0"/>
                      <w:marTop w:val="0"/>
                      <w:marBottom w:val="0"/>
                      <w:divBdr>
                        <w:top w:val="none" w:sz="0" w:space="0" w:color="auto"/>
                        <w:left w:val="none" w:sz="0" w:space="0" w:color="auto"/>
                        <w:bottom w:val="none" w:sz="0" w:space="0" w:color="auto"/>
                        <w:right w:val="none" w:sz="0" w:space="0" w:color="auto"/>
                      </w:divBdr>
                    </w:div>
                    <w:div w:id="2066443940">
                      <w:marLeft w:val="0"/>
                      <w:marRight w:val="0"/>
                      <w:marTop w:val="0"/>
                      <w:marBottom w:val="0"/>
                      <w:divBdr>
                        <w:top w:val="none" w:sz="0" w:space="0" w:color="auto"/>
                        <w:left w:val="none" w:sz="0" w:space="0" w:color="auto"/>
                        <w:bottom w:val="none" w:sz="0" w:space="0" w:color="auto"/>
                        <w:right w:val="none" w:sz="0" w:space="0" w:color="auto"/>
                      </w:divBdr>
                    </w:div>
                    <w:div w:id="896552392">
                      <w:marLeft w:val="0"/>
                      <w:marRight w:val="0"/>
                      <w:marTop w:val="0"/>
                      <w:marBottom w:val="0"/>
                      <w:divBdr>
                        <w:top w:val="none" w:sz="0" w:space="0" w:color="auto"/>
                        <w:left w:val="none" w:sz="0" w:space="0" w:color="auto"/>
                        <w:bottom w:val="none" w:sz="0" w:space="0" w:color="auto"/>
                        <w:right w:val="none" w:sz="0" w:space="0" w:color="auto"/>
                      </w:divBdr>
                    </w:div>
                    <w:div w:id="411858454">
                      <w:marLeft w:val="0"/>
                      <w:marRight w:val="0"/>
                      <w:marTop w:val="0"/>
                      <w:marBottom w:val="0"/>
                      <w:divBdr>
                        <w:top w:val="none" w:sz="0" w:space="0" w:color="auto"/>
                        <w:left w:val="none" w:sz="0" w:space="0" w:color="auto"/>
                        <w:bottom w:val="none" w:sz="0" w:space="0" w:color="auto"/>
                        <w:right w:val="none" w:sz="0" w:space="0" w:color="auto"/>
                      </w:divBdr>
                    </w:div>
                    <w:div w:id="1118791146">
                      <w:marLeft w:val="0"/>
                      <w:marRight w:val="0"/>
                      <w:marTop w:val="0"/>
                      <w:marBottom w:val="0"/>
                      <w:divBdr>
                        <w:top w:val="none" w:sz="0" w:space="0" w:color="auto"/>
                        <w:left w:val="none" w:sz="0" w:space="0" w:color="auto"/>
                        <w:bottom w:val="none" w:sz="0" w:space="0" w:color="auto"/>
                        <w:right w:val="none" w:sz="0" w:space="0" w:color="auto"/>
                      </w:divBdr>
                    </w:div>
                    <w:div w:id="1845196376">
                      <w:marLeft w:val="0"/>
                      <w:marRight w:val="0"/>
                      <w:marTop w:val="0"/>
                      <w:marBottom w:val="0"/>
                      <w:divBdr>
                        <w:top w:val="none" w:sz="0" w:space="0" w:color="auto"/>
                        <w:left w:val="none" w:sz="0" w:space="0" w:color="auto"/>
                        <w:bottom w:val="none" w:sz="0" w:space="0" w:color="auto"/>
                        <w:right w:val="none" w:sz="0" w:space="0" w:color="auto"/>
                      </w:divBdr>
                    </w:div>
                    <w:div w:id="724568720">
                      <w:marLeft w:val="0"/>
                      <w:marRight w:val="0"/>
                      <w:marTop w:val="0"/>
                      <w:marBottom w:val="0"/>
                      <w:divBdr>
                        <w:top w:val="none" w:sz="0" w:space="0" w:color="auto"/>
                        <w:left w:val="none" w:sz="0" w:space="0" w:color="auto"/>
                        <w:bottom w:val="none" w:sz="0" w:space="0" w:color="auto"/>
                        <w:right w:val="none" w:sz="0" w:space="0" w:color="auto"/>
                      </w:divBdr>
                    </w:div>
                    <w:div w:id="1389264288">
                      <w:marLeft w:val="0"/>
                      <w:marRight w:val="0"/>
                      <w:marTop w:val="0"/>
                      <w:marBottom w:val="0"/>
                      <w:divBdr>
                        <w:top w:val="none" w:sz="0" w:space="0" w:color="auto"/>
                        <w:left w:val="none" w:sz="0" w:space="0" w:color="auto"/>
                        <w:bottom w:val="none" w:sz="0" w:space="0" w:color="auto"/>
                        <w:right w:val="none" w:sz="0" w:space="0" w:color="auto"/>
                      </w:divBdr>
                    </w:div>
                    <w:div w:id="2115441625">
                      <w:marLeft w:val="0"/>
                      <w:marRight w:val="0"/>
                      <w:marTop w:val="0"/>
                      <w:marBottom w:val="0"/>
                      <w:divBdr>
                        <w:top w:val="none" w:sz="0" w:space="0" w:color="auto"/>
                        <w:left w:val="none" w:sz="0" w:space="0" w:color="auto"/>
                        <w:bottom w:val="none" w:sz="0" w:space="0" w:color="auto"/>
                        <w:right w:val="none" w:sz="0" w:space="0" w:color="auto"/>
                      </w:divBdr>
                    </w:div>
                    <w:div w:id="1819571439">
                      <w:marLeft w:val="0"/>
                      <w:marRight w:val="0"/>
                      <w:marTop w:val="0"/>
                      <w:marBottom w:val="0"/>
                      <w:divBdr>
                        <w:top w:val="none" w:sz="0" w:space="0" w:color="auto"/>
                        <w:left w:val="none" w:sz="0" w:space="0" w:color="auto"/>
                        <w:bottom w:val="none" w:sz="0" w:space="0" w:color="auto"/>
                        <w:right w:val="none" w:sz="0" w:space="0" w:color="auto"/>
                      </w:divBdr>
                    </w:div>
                    <w:div w:id="272327447">
                      <w:marLeft w:val="0"/>
                      <w:marRight w:val="0"/>
                      <w:marTop w:val="0"/>
                      <w:marBottom w:val="0"/>
                      <w:divBdr>
                        <w:top w:val="none" w:sz="0" w:space="0" w:color="auto"/>
                        <w:left w:val="none" w:sz="0" w:space="0" w:color="auto"/>
                        <w:bottom w:val="none" w:sz="0" w:space="0" w:color="auto"/>
                        <w:right w:val="none" w:sz="0" w:space="0" w:color="auto"/>
                      </w:divBdr>
                    </w:div>
                    <w:div w:id="447550931">
                      <w:marLeft w:val="0"/>
                      <w:marRight w:val="0"/>
                      <w:marTop w:val="0"/>
                      <w:marBottom w:val="0"/>
                      <w:divBdr>
                        <w:top w:val="none" w:sz="0" w:space="0" w:color="auto"/>
                        <w:left w:val="none" w:sz="0" w:space="0" w:color="auto"/>
                        <w:bottom w:val="none" w:sz="0" w:space="0" w:color="auto"/>
                        <w:right w:val="none" w:sz="0" w:space="0" w:color="auto"/>
                      </w:divBdr>
                    </w:div>
                    <w:div w:id="1574582451">
                      <w:marLeft w:val="0"/>
                      <w:marRight w:val="0"/>
                      <w:marTop w:val="0"/>
                      <w:marBottom w:val="0"/>
                      <w:divBdr>
                        <w:top w:val="none" w:sz="0" w:space="0" w:color="auto"/>
                        <w:left w:val="none" w:sz="0" w:space="0" w:color="auto"/>
                        <w:bottom w:val="none" w:sz="0" w:space="0" w:color="auto"/>
                        <w:right w:val="none" w:sz="0" w:space="0" w:color="auto"/>
                      </w:divBdr>
                    </w:div>
                    <w:div w:id="1156799463">
                      <w:marLeft w:val="0"/>
                      <w:marRight w:val="0"/>
                      <w:marTop w:val="0"/>
                      <w:marBottom w:val="0"/>
                      <w:divBdr>
                        <w:top w:val="none" w:sz="0" w:space="0" w:color="auto"/>
                        <w:left w:val="none" w:sz="0" w:space="0" w:color="auto"/>
                        <w:bottom w:val="none" w:sz="0" w:space="0" w:color="auto"/>
                        <w:right w:val="none" w:sz="0" w:space="0" w:color="auto"/>
                      </w:divBdr>
                    </w:div>
                    <w:div w:id="1204173742">
                      <w:marLeft w:val="0"/>
                      <w:marRight w:val="0"/>
                      <w:marTop w:val="0"/>
                      <w:marBottom w:val="0"/>
                      <w:divBdr>
                        <w:top w:val="none" w:sz="0" w:space="0" w:color="auto"/>
                        <w:left w:val="none" w:sz="0" w:space="0" w:color="auto"/>
                        <w:bottom w:val="none" w:sz="0" w:space="0" w:color="auto"/>
                        <w:right w:val="none" w:sz="0" w:space="0" w:color="auto"/>
                      </w:divBdr>
                    </w:div>
                    <w:div w:id="433984017">
                      <w:marLeft w:val="0"/>
                      <w:marRight w:val="0"/>
                      <w:marTop w:val="0"/>
                      <w:marBottom w:val="0"/>
                      <w:divBdr>
                        <w:top w:val="none" w:sz="0" w:space="0" w:color="auto"/>
                        <w:left w:val="none" w:sz="0" w:space="0" w:color="auto"/>
                        <w:bottom w:val="none" w:sz="0" w:space="0" w:color="auto"/>
                        <w:right w:val="none" w:sz="0" w:space="0" w:color="auto"/>
                      </w:divBdr>
                    </w:div>
                    <w:div w:id="701397083">
                      <w:marLeft w:val="0"/>
                      <w:marRight w:val="0"/>
                      <w:marTop w:val="0"/>
                      <w:marBottom w:val="0"/>
                      <w:divBdr>
                        <w:top w:val="none" w:sz="0" w:space="0" w:color="auto"/>
                        <w:left w:val="none" w:sz="0" w:space="0" w:color="auto"/>
                        <w:bottom w:val="none" w:sz="0" w:space="0" w:color="auto"/>
                        <w:right w:val="none" w:sz="0" w:space="0" w:color="auto"/>
                      </w:divBdr>
                    </w:div>
                    <w:div w:id="1594628418">
                      <w:marLeft w:val="0"/>
                      <w:marRight w:val="0"/>
                      <w:marTop w:val="0"/>
                      <w:marBottom w:val="0"/>
                      <w:divBdr>
                        <w:top w:val="none" w:sz="0" w:space="0" w:color="auto"/>
                        <w:left w:val="none" w:sz="0" w:space="0" w:color="auto"/>
                        <w:bottom w:val="none" w:sz="0" w:space="0" w:color="auto"/>
                        <w:right w:val="none" w:sz="0" w:space="0" w:color="auto"/>
                      </w:divBdr>
                    </w:div>
                    <w:div w:id="48652446">
                      <w:marLeft w:val="0"/>
                      <w:marRight w:val="0"/>
                      <w:marTop w:val="0"/>
                      <w:marBottom w:val="0"/>
                      <w:divBdr>
                        <w:top w:val="none" w:sz="0" w:space="0" w:color="auto"/>
                        <w:left w:val="none" w:sz="0" w:space="0" w:color="auto"/>
                        <w:bottom w:val="none" w:sz="0" w:space="0" w:color="auto"/>
                        <w:right w:val="none" w:sz="0" w:space="0" w:color="auto"/>
                      </w:divBdr>
                    </w:div>
                    <w:div w:id="567300730">
                      <w:marLeft w:val="0"/>
                      <w:marRight w:val="0"/>
                      <w:marTop w:val="0"/>
                      <w:marBottom w:val="0"/>
                      <w:divBdr>
                        <w:top w:val="none" w:sz="0" w:space="0" w:color="auto"/>
                        <w:left w:val="none" w:sz="0" w:space="0" w:color="auto"/>
                        <w:bottom w:val="none" w:sz="0" w:space="0" w:color="auto"/>
                        <w:right w:val="none" w:sz="0" w:space="0" w:color="auto"/>
                      </w:divBdr>
                    </w:div>
                    <w:div w:id="680813972">
                      <w:marLeft w:val="0"/>
                      <w:marRight w:val="0"/>
                      <w:marTop w:val="0"/>
                      <w:marBottom w:val="0"/>
                      <w:divBdr>
                        <w:top w:val="none" w:sz="0" w:space="0" w:color="auto"/>
                        <w:left w:val="none" w:sz="0" w:space="0" w:color="auto"/>
                        <w:bottom w:val="none" w:sz="0" w:space="0" w:color="auto"/>
                        <w:right w:val="none" w:sz="0" w:space="0" w:color="auto"/>
                      </w:divBdr>
                    </w:div>
                    <w:div w:id="362826778">
                      <w:marLeft w:val="0"/>
                      <w:marRight w:val="0"/>
                      <w:marTop w:val="0"/>
                      <w:marBottom w:val="0"/>
                      <w:divBdr>
                        <w:top w:val="none" w:sz="0" w:space="0" w:color="auto"/>
                        <w:left w:val="none" w:sz="0" w:space="0" w:color="auto"/>
                        <w:bottom w:val="none" w:sz="0" w:space="0" w:color="auto"/>
                        <w:right w:val="none" w:sz="0" w:space="0" w:color="auto"/>
                      </w:divBdr>
                    </w:div>
                    <w:div w:id="649094767">
                      <w:marLeft w:val="0"/>
                      <w:marRight w:val="0"/>
                      <w:marTop w:val="0"/>
                      <w:marBottom w:val="0"/>
                      <w:divBdr>
                        <w:top w:val="none" w:sz="0" w:space="0" w:color="auto"/>
                        <w:left w:val="none" w:sz="0" w:space="0" w:color="auto"/>
                        <w:bottom w:val="none" w:sz="0" w:space="0" w:color="auto"/>
                        <w:right w:val="none" w:sz="0" w:space="0" w:color="auto"/>
                      </w:divBdr>
                    </w:div>
                    <w:div w:id="1210721419">
                      <w:marLeft w:val="0"/>
                      <w:marRight w:val="0"/>
                      <w:marTop w:val="0"/>
                      <w:marBottom w:val="0"/>
                      <w:divBdr>
                        <w:top w:val="none" w:sz="0" w:space="0" w:color="auto"/>
                        <w:left w:val="none" w:sz="0" w:space="0" w:color="auto"/>
                        <w:bottom w:val="none" w:sz="0" w:space="0" w:color="auto"/>
                        <w:right w:val="none" w:sz="0" w:space="0" w:color="auto"/>
                      </w:divBdr>
                    </w:div>
                    <w:div w:id="2130125142">
                      <w:marLeft w:val="0"/>
                      <w:marRight w:val="0"/>
                      <w:marTop w:val="0"/>
                      <w:marBottom w:val="0"/>
                      <w:divBdr>
                        <w:top w:val="none" w:sz="0" w:space="0" w:color="auto"/>
                        <w:left w:val="none" w:sz="0" w:space="0" w:color="auto"/>
                        <w:bottom w:val="none" w:sz="0" w:space="0" w:color="auto"/>
                        <w:right w:val="none" w:sz="0" w:space="0" w:color="auto"/>
                      </w:divBdr>
                    </w:div>
                    <w:div w:id="1895313787">
                      <w:marLeft w:val="0"/>
                      <w:marRight w:val="0"/>
                      <w:marTop w:val="0"/>
                      <w:marBottom w:val="0"/>
                      <w:divBdr>
                        <w:top w:val="none" w:sz="0" w:space="0" w:color="auto"/>
                        <w:left w:val="none" w:sz="0" w:space="0" w:color="auto"/>
                        <w:bottom w:val="none" w:sz="0" w:space="0" w:color="auto"/>
                        <w:right w:val="none" w:sz="0" w:space="0" w:color="auto"/>
                      </w:divBdr>
                    </w:div>
                    <w:div w:id="1264608326">
                      <w:marLeft w:val="0"/>
                      <w:marRight w:val="0"/>
                      <w:marTop w:val="0"/>
                      <w:marBottom w:val="0"/>
                      <w:divBdr>
                        <w:top w:val="none" w:sz="0" w:space="0" w:color="auto"/>
                        <w:left w:val="none" w:sz="0" w:space="0" w:color="auto"/>
                        <w:bottom w:val="none" w:sz="0" w:space="0" w:color="auto"/>
                        <w:right w:val="none" w:sz="0" w:space="0" w:color="auto"/>
                      </w:divBdr>
                    </w:div>
                    <w:div w:id="18051574">
                      <w:marLeft w:val="0"/>
                      <w:marRight w:val="0"/>
                      <w:marTop w:val="0"/>
                      <w:marBottom w:val="0"/>
                      <w:divBdr>
                        <w:top w:val="none" w:sz="0" w:space="0" w:color="auto"/>
                        <w:left w:val="none" w:sz="0" w:space="0" w:color="auto"/>
                        <w:bottom w:val="none" w:sz="0" w:space="0" w:color="auto"/>
                        <w:right w:val="none" w:sz="0" w:space="0" w:color="auto"/>
                      </w:divBdr>
                    </w:div>
                    <w:div w:id="46153509">
                      <w:marLeft w:val="0"/>
                      <w:marRight w:val="0"/>
                      <w:marTop w:val="0"/>
                      <w:marBottom w:val="0"/>
                      <w:divBdr>
                        <w:top w:val="none" w:sz="0" w:space="0" w:color="auto"/>
                        <w:left w:val="none" w:sz="0" w:space="0" w:color="auto"/>
                        <w:bottom w:val="none" w:sz="0" w:space="0" w:color="auto"/>
                        <w:right w:val="none" w:sz="0" w:space="0" w:color="auto"/>
                      </w:divBdr>
                    </w:div>
                    <w:div w:id="80684058">
                      <w:marLeft w:val="0"/>
                      <w:marRight w:val="0"/>
                      <w:marTop w:val="0"/>
                      <w:marBottom w:val="0"/>
                      <w:divBdr>
                        <w:top w:val="none" w:sz="0" w:space="0" w:color="auto"/>
                        <w:left w:val="none" w:sz="0" w:space="0" w:color="auto"/>
                        <w:bottom w:val="none" w:sz="0" w:space="0" w:color="auto"/>
                        <w:right w:val="none" w:sz="0" w:space="0" w:color="auto"/>
                      </w:divBdr>
                    </w:div>
                  </w:divsChild>
                </w:div>
                <w:div w:id="161820145">
                  <w:marLeft w:val="0"/>
                  <w:marRight w:val="0"/>
                  <w:marTop w:val="0"/>
                  <w:marBottom w:val="0"/>
                  <w:divBdr>
                    <w:top w:val="none" w:sz="0" w:space="0" w:color="auto"/>
                    <w:left w:val="none" w:sz="0" w:space="0" w:color="auto"/>
                    <w:bottom w:val="none" w:sz="0" w:space="0" w:color="auto"/>
                    <w:right w:val="none" w:sz="0" w:space="0" w:color="auto"/>
                  </w:divBdr>
                  <w:divsChild>
                    <w:div w:id="1632900414">
                      <w:marLeft w:val="0"/>
                      <w:marRight w:val="0"/>
                      <w:marTop w:val="0"/>
                      <w:marBottom w:val="0"/>
                      <w:divBdr>
                        <w:top w:val="none" w:sz="0" w:space="0" w:color="auto"/>
                        <w:left w:val="none" w:sz="0" w:space="0" w:color="auto"/>
                        <w:bottom w:val="none" w:sz="0" w:space="0" w:color="auto"/>
                        <w:right w:val="none" w:sz="0" w:space="0" w:color="auto"/>
                      </w:divBdr>
                    </w:div>
                  </w:divsChild>
                </w:div>
                <w:div w:id="10225760">
                  <w:marLeft w:val="0"/>
                  <w:marRight w:val="0"/>
                  <w:marTop w:val="0"/>
                  <w:marBottom w:val="0"/>
                  <w:divBdr>
                    <w:top w:val="none" w:sz="0" w:space="0" w:color="auto"/>
                    <w:left w:val="none" w:sz="0" w:space="0" w:color="auto"/>
                    <w:bottom w:val="none" w:sz="0" w:space="0" w:color="auto"/>
                    <w:right w:val="none" w:sz="0" w:space="0" w:color="auto"/>
                  </w:divBdr>
                  <w:divsChild>
                    <w:div w:id="509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8247667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35769818">
      <w:bodyDiv w:val="1"/>
      <w:marLeft w:val="0"/>
      <w:marRight w:val="0"/>
      <w:marTop w:val="0"/>
      <w:marBottom w:val="0"/>
      <w:divBdr>
        <w:top w:val="none" w:sz="0" w:space="0" w:color="auto"/>
        <w:left w:val="none" w:sz="0" w:space="0" w:color="auto"/>
        <w:bottom w:val="none" w:sz="0" w:space="0" w:color="auto"/>
        <w:right w:val="none" w:sz="0" w:space="0" w:color="auto"/>
      </w:divBdr>
    </w:div>
    <w:div w:id="2054037133">
      <w:bodyDiv w:val="1"/>
      <w:marLeft w:val="0"/>
      <w:marRight w:val="0"/>
      <w:marTop w:val="0"/>
      <w:marBottom w:val="0"/>
      <w:divBdr>
        <w:top w:val="none" w:sz="0" w:space="0" w:color="auto"/>
        <w:left w:val="none" w:sz="0" w:space="0" w:color="auto"/>
        <w:bottom w:val="none" w:sz="0" w:space="0" w:color="auto"/>
        <w:right w:val="none" w:sz="0" w:space="0" w:color="auto"/>
      </w:divBdr>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bblego.com/modules/2/categories/2997/articles/2180" TargetMode="External"/><Relationship Id="rId21" Type="http://schemas.openxmlformats.org/officeDocument/2006/relationships/hyperlink" Target="https://www.pebblego.com/" TargetMode="External"/><Relationship Id="rId42" Type="http://schemas.openxmlformats.org/officeDocument/2006/relationships/hyperlink" Target="http://www.heartlandaea.org/library-and-digital-resources/online-resources/k-5th-grade/" TargetMode="External"/><Relationship Id="rId47" Type="http://schemas.openxmlformats.org/officeDocument/2006/relationships/hyperlink" Target="https://www.pebblego.com/modules/2/categories/2997/articles/2182" TargetMode="External"/><Relationship Id="rId63" Type="http://schemas.openxmlformats.org/officeDocument/2006/relationships/hyperlink" Target="https://www.nextgenscience.org/sites/default/files/evidence_statement/black_white/3-ESS2-1%20Evidence%20Statements%20June%202015%20asterisks.pdf" TargetMode="External"/><Relationship Id="rId68" Type="http://schemas.openxmlformats.org/officeDocument/2006/relationships/hyperlink" Target="https://www.pebblego.com/modules/2/categories/2995" TargetMode="Externa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nextgenscience.org/sites/default/files/evidence_statement/black_white/3-LS3-1%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3-LS1-1%20Evidence%20Statements%20June%202015%20asterisks.pdf" TargetMode="External"/><Relationship Id="rId32" Type="http://schemas.openxmlformats.org/officeDocument/2006/relationships/hyperlink" Target="https://www.pebblego.com/modules/2/categories/2997/articles/2183" TargetMode="External"/><Relationship Id="rId37" Type="http://schemas.openxmlformats.org/officeDocument/2006/relationships/hyperlink" Target="https://www.nextgenscience.org/sites/default/files/evidence_statement/black_white/3-LS4-3%20Evidence%20Statements%20June%202015%20asterisks.pdf" TargetMode="External"/><Relationship Id="rId40" Type="http://schemas.openxmlformats.org/officeDocument/2006/relationships/hyperlink" Target="https://app.discoveryeducation.com/scienceelementary/concept?id=Life&amp;guid=660C5907-DEBF-4637-8C6F-110F19B0017D" TargetMode="External"/><Relationship Id="rId45" Type="http://schemas.openxmlformats.org/officeDocument/2006/relationships/hyperlink" Target="https://www.nextgenscience.org/sites/default/files/evidence_statement/black_white/3-5-ETS1-2%20Evidence%20Statements%20June%202015%20asterisks-5.pdf" TargetMode="External"/><Relationship Id="rId53" Type="http://schemas.openxmlformats.org/officeDocument/2006/relationships/hyperlink" Target="https://www.pebblego.com/modules/2/categories/2991" TargetMode="External"/><Relationship Id="rId58" Type="http://schemas.openxmlformats.org/officeDocument/2006/relationships/hyperlink" Target="https://www.nextgenscience.org/sites/default/files/evidence_statement/black_white/3-5-ETS1-1%20Evidence%20Statements%20June%202015%20asterisks-4.pdf" TargetMode="External"/><Relationship Id="rId66" Type="http://schemas.openxmlformats.org/officeDocument/2006/relationships/hyperlink" Target="https://www.nextgenscience.org/sites/default/files/evidence_statement/black_white/3-5-ETS1-2%20Evidence%20Statements%20June%202015%20asterisks-5.pdf"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pp.discoveryeducation.com/scienceelementary/concept?id=Physical&amp;guid=85A85662-057C-4131-B421-116327845D0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app.discoveryeducation.com/scienceelementary/concept?id=Life&amp;guid=660C5907-DEBF-4637-8C6F-110F19B0017D" TargetMode="External"/><Relationship Id="rId30" Type="http://schemas.openxmlformats.org/officeDocument/2006/relationships/hyperlink" Target="https://www.nextgenscience.org/sites/default/files/evidence_statement/black_white/3-LS3-2%20Evidence%20Statements%20June%202015%20asterisks.pdf" TargetMode="External"/><Relationship Id="rId35" Type="http://schemas.openxmlformats.org/officeDocument/2006/relationships/hyperlink" Target="https://www.nextgenscience.org/sites/default/files/evidence_statement/black_white/3-LS2-1%20Evidence%20Statements%20June%202015%20asterisks.pdf" TargetMode="External"/><Relationship Id="rId43" Type="http://schemas.openxmlformats.org/officeDocument/2006/relationships/hyperlink" Target="https://www.nextgenscience.org/sites/default/files/evidence_statement/black_white/3-LS4-1%20Evidence%20Statements%20June%202015%20asterisks.pdf" TargetMode="External"/><Relationship Id="rId48" Type="http://schemas.openxmlformats.org/officeDocument/2006/relationships/hyperlink" Target="https://app.discoveryeducation.com/scienceelementary/concept?id=Life&amp;guid=87291710-A832-4CAF-8C45-0C062AB1CE98" TargetMode="External"/><Relationship Id="rId56" Type="http://schemas.openxmlformats.org/officeDocument/2006/relationships/hyperlink" Target="https://www.nextgenscience.org/sites/default/files/evidence_statement/black_white/3-PS2-3%20Evidence%20Statements%20June%202015%20asterisks.pdf" TargetMode="External"/><Relationship Id="rId64" Type="http://schemas.openxmlformats.org/officeDocument/2006/relationships/hyperlink" Target="https://www.nextgenscience.org/sites/default/files/evidence_statement/black_white/3-ESS2-2%20Evidence%20Statements%20June%202015%20asterisks.pdf" TargetMode="External"/><Relationship Id="rId69" Type="http://schemas.openxmlformats.org/officeDocument/2006/relationships/hyperlink" Target="https://app.discoveryeducation.com/scienceelementary/concept?id=Earth&amp;guid=5E08DC67-0123-4D5C-BDEC-4C429011C292" TargetMode="Externa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3-PS2-2%20Evidence%20Statements%20June%202015%20asterisks.pdf"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mysteryscience.com/flowers/life-cycle-traits-heredity" TargetMode="External"/><Relationship Id="rId33" Type="http://schemas.openxmlformats.org/officeDocument/2006/relationships/hyperlink" Target="https://app.discoveryeducation.com/scienceelementary/concept?id=Life&amp;guid=660C5907-DEBF-4637-8C6F-110F19B0017D" TargetMode="External"/><Relationship Id="rId38" Type="http://schemas.openxmlformats.org/officeDocument/2006/relationships/hyperlink" Target="https://mysteryscience.com/flowers/life-cycle-traits-heredity" TargetMode="External"/><Relationship Id="rId46" Type="http://schemas.openxmlformats.org/officeDocument/2006/relationships/hyperlink" Target="https://mysteryscience.com/animals/habitats-heredity-change-over-time" TargetMode="External"/><Relationship Id="rId59" Type="http://schemas.openxmlformats.org/officeDocument/2006/relationships/hyperlink" Target="https://mysteryscience.com/forces/forces-motion-magnetism" TargetMode="External"/><Relationship Id="rId67" Type="http://schemas.openxmlformats.org/officeDocument/2006/relationships/hyperlink" Target="https://mysteryscience.com/weather/weather-climate-water-cycle" TargetMode="Externa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app.discoveryeducation.com/scienceelementary/concept?id=Life&amp;guid=87291710-A832-4CAF-8C45-0C062AB1CE98" TargetMode="External"/><Relationship Id="rId54" Type="http://schemas.openxmlformats.org/officeDocument/2006/relationships/hyperlink" Target="https://app.discoveryeducation.com/scienceelementary/concept?id=Physical&amp;guid=EA4D7862-CB55-4DDA-B8B8-7ECB6980A1E4" TargetMode="External"/><Relationship Id="rId62" Type="http://schemas.openxmlformats.org/officeDocument/2006/relationships/hyperlink" Target="http://www.heartlandaea.org/library-and-digital-resources/online-resources/k-5th-grade/" TargetMode="External"/><Relationship Id="rId70" Type="http://schemas.openxmlformats.org/officeDocument/2006/relationships/hyperlink" Target="http://www.heartlandaea.org/library-and-digital-resources/online-resources/k-5th-gra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www.heartlandaea.org/library-and-digital-resources/online-resources/k-5th-grade/" TargetMode="External"/><Relationship Id="rId36" Type="http://schemas.openxmlformats.org/officeDocument/2006/relationships/hyperlink" Target="https://www.nextgenscience.org/sites/default/files/evidence_statement/black_white/3-LS4-2%20Evidence%20Statements%20June%202015%20asterisks.pdf" TargetMode="External"/><Relationship Id="rId49" Type="http://schemas.openxmlformats.org/officeDocument/2006/relationships/hyperlink" Target="http://www.heartlandaea.org/library-and-digital-resources/online-resources/k-5th-grade/" TargetMode="External"/><Relationship Id="rId57" Type="http://schemas.openxmlformats.org/officeDocument/2006/relationships/hyperlink" Target="https://www.nextgenscience.org/sites/default/files/evidence_statement/black_white/3-PS2-4%20Evidence%20Statements%20June%202015%20asterisks.pdf" TargetMode="External"/><Relationship Id="rId10" Type="http://schemas.openxmlformats.org/officeDocument/2006/relationships/endnotes" Target="endnotes.xml"/><Relationship Id="rId31" Type="http://schemas.openxmlformats.org/officeDocument/2006/relationships/hyperlink" Target="https://mysteryscience.com/flowers/life-cycle-traits-heredity" TargetMode="External"/><Relationship Id="rId44" Type="http://schemas.openxmlformats.org/officeDocument/2006/relationships/hyperlink" Target="https://www.nextgenscience.org/sites/default/files/evidence_statement/black_white/3-LS4-4%20Evidence%20Statements%20June%202015%20asterisks.pdf" TargetMode="External"/><Relationship Id="rId52" Type="http://schemas.openxmlformats.org/officeDocument/2006/relationships/hyperlink" Target="https://mysteryscience.com/forces/forces-motion-magnetism" TargetMode="External"/><Relationship Id="rId60" Type="http://schemas.openxmlformats.org/officeDocument/2006/relationships/hyperlink" Target="https://www.pebblego.com/modules/2/categories/2991/articles/2098" TargetMode="External"/><Relationship Id="rId65" Type="http://schemas.openxmlformats.org/officeDocument/2006/relationships/hyperlink" Target="https://www.nextgenscience.org/sites/default/files/evidence_statement/black_white/3-ESS3-1%20Evidence%20Statements%20June%202015%20asterisks.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pebblego.com/modules/2/categories/2997/articles/2183" TargetMode="External"/><Relationship Id="rId34" Type="http://schemas.openxmlformats.org/officeDocument/2006/relationships/hyperlink" Target="http://www.heartlandaea.org/library-and-digital-resources/online-resources/k-5th-grade/" TargetMode="External"/><Relationship Id="rId50" Type="http://schemas.openxmlformats.org/officeDocument/2006/relationships/hyperlink" Target="https://www.nextgenscience.org/sites/default/files/evidence_statement/black_white/3-PS2-1%20Evidence%20Statements%20June%202015%20asterisks.pdf" TargetMode="External"/><Relationship Id="rId55" Type="http://schemas.openxmlformats.org/officeDocument/2006/relationships/hyperlink" Target="http://www.heartlandaea.org/library-and-digital-resources/online-resources/k-5th-grade/"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5BB0266B-730F-4AAD-AA7D-BE7A3859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www.w3.org/XML/1998/namespace"/>
    <ds:schemaRef ds:uri="http://purl.org/dc/dcmitype/"/>
    <ds:schemaRef ds:uri="b8d3d55c-eac1-4fb1-af49-7908ffd716eb"/>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0FC36E1F-9A00-4CAB-8D64-5E791495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11</cp:revision>
  <cp:lastPrinted>2016-11-29T17:45:00Z</cp:lastPrinted>
  <dcterms:created xsi:type="dcterms:W3CDTF">2019-04-19T18:31:00Z</dcterms:created>
  <dcterms:modified xsi:type="dcterms:W3CDTF">2019-05-16T19:50:00Z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