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5170" w14:textId="7210AF03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</w:t>
      </w:r>
      <w:r w:rsidR="004B2F52">
        <w:t xml:space="preserve">Grade </w:t>
      </w:r>
      <w:r w:rsidR="00895F0C">
        <w:t>Four</w:t>
      </w:r>
      <w:r w:rsidR="00917225">
        <w:t>: Chapter 1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31012E" w:rsidRDefault="00E67635" w:rsidP="00DD35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012E">
              <w:rPr>
                <w:rFonts w:asciiTheme="majorHAnsi" w:hAnsiTheme="majorHAnsi"/>
                <w:b/>
                <w:sz w:val="20"/>
                <w:szCs w:val="20"/>
              </w:rPr>
              <w:t>I Can Statements</w:t>
            </w:r>
          </w:p>
        </w:tc>
      </w:tr>
      <w:tr w:rsidR="00E409E4" w:rsidRPr="00EB4392" w14:paraId="2F8359E1" w14:textId="77777777" w:rsidTr="00895F0C">
        <w:trPr>
          <w:trHeight w:val="2060"/>
        </w:trPr>
        <w:tc>
          <w:tcPr>
            <w:tcW w:w="14778" w:type="dxa"/>
          </w:tcPr>
          <w:p w14:paraId="73B84243" w14:textId="68D65452" w:rsidR="00E409E4" w:rsidRPr="00895F0C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bookmarkStart w:id="0" w:name="_GoBack"/>
            <w:r w:rsidRPr="00895F0C">
              <w:rPr>
                <w:rFonts w:asciiTheme="majorHAnsi" w:hAnsiTheme="majorHAnsi" w:cstheme="minorHAnsi"/>
                <w:sz w:val="20"/>
                <w:szCs w:val="20"/>
              </w:rPr>
              <w:t>1.1:</w:t>
            </w:r>
            <w:r w:rsidR="004B2F52" w:rsidRPr="00895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model the 10-to-1 relationship among place-value positions in the base-ten number system.</w:t>
            </w:r>
          </w:p>
          <w:p w14:paraId="018A2D00" w14:textId="4230A3FA" w:rsidR="00917225" w:rsidRPr="00895F0C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 xml:space="preserve">1.2: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read and write whole numbers in standard form, word form and expanded form.</w:t>
            </w:r>
          </w:p>
          <w:p w14:paraId="102DC040" w14:textId="52839EAD" w:rsidR="004B2F52" w:rsidRPr="00895F0C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>1.3:</w:t>
            </w:r>
            <w:r w:rsidR="00493DE5" w:rsidRPr="00895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compare and order whole numbers based on values of the digits in each number.</w:t>
            </w:r>
          </w:p>
          <w:p w14:paraId="52F36424" w14:textId="4E90F363" w:rsidR="00917225" w:rsidRPr="00895F0C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 xml:space="preserve">1.4: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round a whole number to any place.</w:t>
            </w:r>
          </w:p>
          <w:p w14:paraId="468D00E1" w14:textId="77777777" w:rsidR="00895F0C" w:rsidRPr="00895F0C" w:rsidRDefault="00917225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 xml:space="preserve">1.5: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rename whole numbers by regrouping.</w:t>
            </w:r>
          </w:p>
          <w:p w14:paraId="78323626" w14:textId="6B0A8429" w:rsidR="0031012E" w:rsidRPr="00895F0C" w:rsidRDefault="0031012E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 xml:space="preserve">1.6: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add whole numbers and determine whether solutions to addition problems are reasonable.</w:t>
            </w:r>
          </w:p>
          <w:p w14:paraId="2C5A499B" w14:textId="3979C1E2" w:rsidR="00493DE5" w:rsidRPr="00895F0C" w:rsidRDefault="00917225" w:rsidP="004B2F5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>1.7</w:t>
            </w:r>
            <w:r w:rsidR="004B2F52" w:rsidRPr="00895F0C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I can subtract whole numbers and determine whether solutions to subtraction problems are reasonable.</w:t>
            </w:r>
          </w:p>
          <w:p w14:paraId="22F1C0EF" w14:textId="5873014A" w:rsidR="00493DE5" w:rsidRPr="00895F0C" w:rsidRDefault="00917225" w:rsidP="00895F0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95F0C">
              <w:rPr>
                <w:rFonts w:asciiTheme="majorHAnsi" w:hAnsiTheme="majorHAnsi" w:cstheme="minorHAnsi"/>
                <w:sz w:val="20"/>
                <w:szCs w:val="20"/>
              </w:rPr>
              <w:t xml:space="preserve">1.8: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 xml:space="preserve">I can use the strategy </w:t>
            </w:r>
            <w:r w:rsidR="00895F0C" w:rsidRPr="00895F0C">
              <w:rPr>
                <w:rFonts w:asciiTheme="majorHAnsi" w:hAnsiTheme="majorHAnsi"/>
                <w:i/>
                <w:sz w:val="20"/>
                <w:szCs w:val="20"/>
              </w:rPr>
              <w:t xml:space="preserve">draw a diagram </w:t>
            </w:r>
            <w:r w:rsidR="00895F0C" w:rsidRPr="00895F0C">
              <w:rPr>
                <w:rFonts w:asciiTheme="majorHAnsi" w:hAnsiTheme="majorHAnsi"/>
                <w:sz w:val="20"/>
                <w:szCs w:val="20"/>
              </w:rPr>
              <w:t>to solve comparison problems with addition and subtraction.</w:t>
            </w:r>
            <w:bookmarkEnd w:id="0"/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2588A7F4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assessment prior to teaching Lesson 1.1.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1E23B4" w14:paraId="3E98488A" w14:textId="77777777" w:rsidTr="001E23B4">
        <w:tc>
          <w:tcPr>
            <w:tcW w:w="1624" w:type="dxa"/>
            <w:vAlign w:val="center"/>
          </w:tcPr>
          <w:p w14:paraId="5D262553" w14:textId="0891E11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5F1C5643" w14:textId="5F7593F6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7ABA7B62" w14:textId="3CBA2553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25DBC252" w14:textId="4C36BCA4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5ECE27DA" w14:textId="6AEFB119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787C9788" w14:textId="0869FDE7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3E9F1886" w14:textId="653E3718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7CCF7A98" w14:textId="1ED48C0E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412EE1C6" w14:textId="5B0DC3FC" w:rsidR="001E23B4" w:rsidRPr="001E23B4" w:rsidRDefault="001E23B4" w:rsidP="001E23B4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1E23B4" w14:paraId="30ACF4B6" w14:textId="77777777" w:rsidTr="00513F24">
        <w:tc>
          <w:tcPr>
            <w:tcW w:w="1624" w:type="dxa"/>
          </w:tcPr>
          <w:p w14:paraId="7634B78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5E20E26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3C45A5EA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56FAE13E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19A5C5A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9D5A25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53C0CB0D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63A9275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11591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4937EE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9774811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00149536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2906BD01" w14:textId="77777777" w:rsidR="004B2F52" w:rsidRDefault="004B2F52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028D9BB8" w14:textId="77777777" w:rsidR="004B2F52" w:rsidRDefault="004B2F52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lastRenderedPageBreak/>
        <w:t>OPTIONAL</w:t>
      </w:r>
      <w:r>
        <w:rPr>
          <w:rFonts w:asciiTheme="majorHAnsi" w:hAnsiTheme="majorHAnsi"/>
          <w:b/>
          <w:u w:val="single"/>
        </w:rPr>
        <w:t xml:space="preserve"> Step 2.5: 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proofErr w:type="gramStart"/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  <w:proofErr w:type="gramEnd"/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p w14:paraId="2B379EDC" w14:textId="77777777" w:rsid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513F24" w:rsidRPr="001E23B4" w14:paraId="591C2E73" w14:textId="77777777" w:rsidTr="006F2B40">
        <w:tc>
          <w:tcPr>
            <w:tcW w:w="1624" w:type="dxa"/>
            <w:vAlign w:val="center"/>
          </w:tcPr>
          <w:p w14:paraId="39C4AA86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1.1</w:t>
            </w:r>
          </w:p>
        </w:tc>
        <w:tc>
          <w:tcPr>
            <w:tcW w:w="1624" w:type="dxa"/>
            <w:vAlign w:val="center"/>
          </w:tcPr>
          <w:p w14:paraId="48CEB11E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1.2</w:t>
            </w:r>
          </w:p>
        </w:tc>
        <w:tc>
          <w:tcPr>
            <w:tcW w:w="1624" w:type="dxa"/>
            <w:vAlign w:val="center"/>
          </w:tcPr>
          <w:p w14:paraId="3C6DAEF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1.3</w:t>
            </w:r>
          </w:p>
        </w:tc>
        <w:tc>
          <w:tcPr>
            <w:tcW w:w="1624" w:type="dxa"/>
            <w:vAlign w:val="center"/>
          </w:tcPr>
          <w:p w14:paraId="56DDA56D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1.4</w:t>
            </w:r>
          </w:p>
        </w:tc>
        <w:tc>
          <w:tcPr>
            <w:tcW w:w="1624" w:type="dxa"/>
            <w:vAlign w:val="center"/>
          </w:tcPr>
          <w:p w14:paraId="102017D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1.5</w:t>
            </w:r>
          </w:p>
        </w:tc>
        <w:tc>
          <w:tcPr>
            <w:tcW w:w="1624" w:type="dxa"/>
            <w:vAlign w:val="center"/>
          </w:tcPr>
          <w:p w14:paraId="3A3EA93C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1.6</w:t>
            </w:r>
          </w:p>
        </w:tc>
        <w:tc>
          <w:tcPr>
            <w:tcW w:w="1624" w:type="dxa"/>
            <w:vAlign w:val="center"/>
          </w:tcPr>
          <w:p w14:paraId="10EF2363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1.7</w:t>
            </w:r>
          </w:p>
        </w:tc>
        <w:tc>
          <w:tcPr>
            <w:tcW w:w="1624" w:type="dxa"/>
            <w:vAlign w:val="center"/>
          </w:tcPr>
          <w:p w14:paraId="412D5678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1.8</w:t>
            </w:r>
          </w:p>
        </w:tc>
        <w:tc>
          <w:tcPr>
            <w:tcW w:w="1624" w:type="dxa"/>
            <w:vAlign w:val="center"/>
          </w:tcPr>
          <w:p w14:paraId="035B1AB4" w14:textId="77777777" w:rsidR="00513F24" w:rsidRPr="001E23B4" w:rsidRDefault="00513F24" w:rsidP="006F2B40">
            <w:pPr>
              <w:jc w:val="center"/>
              <w:rPr>
                <w:rFonts w:asciiTheme="majorHAnsi" w:hAnsiTheme="majorHAnsi"/>
                <w:szCs w:val="20"/>
              </w:rPr>
            </w:pPr>
            <w:r w:rsidRPr="001E23B4">
              <w:rPr>
                <w:rFonts w:asciiTheme="majorHAnsi" w:hAnsiTheme="majorHAnsi"/>
                <w:szCs w:val="20"/>
              </w:rPr>
              <w:t>1.9</w:t>
            </w:r>
          </w:p>
        </w:tc>
      </w:tr>
      <w:tr w:rsidR="00513F24" w:rsidRPr="001E23B4" w14:paraId="051E0333" w14:textId="77777777" w:rsidTr="00513F24">
        <w:tc>
          <w:tcPr>
            <w:tcW w:w="1624" w:type="dxa"/>
          </w:tcPr>
          <w:p w14:paraId="292EE16C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068AB87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2D2701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E23D0B1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F09ED1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D88C0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081B79F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B6E33F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DCD59F5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7A00FF2A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349F582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175C2A76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45D5A71E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3078F0DB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2ABCDBEC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24" w:type="dxa"/>
          </w:tcPr>
          <w:p w14:paraId="6B6D6602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5EEF5A8D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F71CEEE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C1C5607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61D3505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7987B8A3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6C32B6A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6865786B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17C984D4" w14:textId="77777777" w:rsidR="00513F24" w:rsidRDefault="00513F24" w:rsidP="00513F24">
            <w:pPr>
              <w:rPr>
                <w:rFonts w:asciiTheme="majorHAnsi" w:hAnsiTheme="majorHAnsi"/>
                <w:szCs w:val="20"/>
              </w:rPr>
            </w:pPr>
          </w:p>
          <w:p w14:paraId="2A4DC8D3" w14:textId="77777777" w:rsidR="00513F24" w:rsidRPr="001E23B4" w:rsidRDefault="00513F2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4E0BE7B3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Step 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EA0A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16"/>
  </w:num>
  <w:num w:numId="20">
    <w:abstractNumId w:val="7"/>
  </w:num>
  <w:num w:numId="21">
    <w:abstractNumId w:val="1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432E0"/>
    <w:rsid w:val="001E23B4"/>
    <w:rsid w:val="00257DE2"/>
    <w:rsid w:val="0029567D"/>
    <w:rsid w:val="002B2EFF"/>
    <w:rsid w:val="0031012E"/>
    <w:rsid w:val="00321BBD"/>
    <w:rsid w:val="003637B0"/>
    <w:rsid w:val="003F1C35"/>
    <w:rsid w:val="00493DE5"/>
    <w:rsid w:val="004B2F52"/>
    <w:rsid w:val="004F536A"/>
    <w:rsid w:val="00513F24"/>
    <w:rsid w:val="005376EA"/>
    <w:rsid w:val="005B2CA7"/>
    <w:rsid w:val="006243B1"/>
    <w:rsid w:val="006402C8"/>
    <w:rsid w:val="006C62B8"/>
    <w:rsid w:val="006D1DDB"/>
    <w:rsid w:val="006F32AA"/>
    <w:rsid w:val="0077181B"/>
    <w:rsid w:val="00776328"/>
    <w:rsid w:val="007D7CD6"/>
    <w:rsid w:val="008639A2"/>
    <w:rsid w:val="00895F0C"/>
    <w:rsid w:val="00917225"/>
    <w:rsid w:val="00993BB9"/>
    <w:rsid w:val="00AD2928"/>
    <w:rsid w:val="00B50097"/>
    <w:rsid w:val="00B62610"/>
    <w:rsid w:val="00BB7D16"/>
    <w:rsid w:val="00BE01F4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1964C9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1964C9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1964C9"/>
    <w:rsid w:val="001976AE"/>
    <w:rsid w:val="0027768C"/>
    <w:rsid w:val="004334C9"/>
    <w:rsid w:val="006A1E53"/>
    <w:rsid w:val="009A50D8"/>
    <w:rsid w:val="00B92B6A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3</cp:revision>
  <cp:lastPrinted>2014-05-19T15:25:00Z</cp:lastPrinted>
  <dcterms:created xsi:type="dcterms:W3CDTF">2014-05-19T18:05:00Z</dcterms:created>
  <dcterms:modified xsi:type="dcterms:W3CDTF">2014-05-19T18:07:00Z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