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90012" w14:textId="21A4F2F3" w:rsidR="00D72F7E" w:rsidRPr="003E5F83" w:rsidRDefault="0001001E" w:rsidP="006D2F12">
      <w:pPr>
        <w:pStyle w:val="Title"/>
        <w:ind w:hanging="360"/>
        <w:rPr>
          <w:sz w:val="44"/>
        </w:rPr>
      </w:pPr>
      <w:r w:rsidRPr="003E5F83">
        <w:rPr>
          <w:noProof/>
          <w:sz w:val="44"/>
        </w:rPr>
        <w:drawing>
          <wp:anchor distT="0" distB="0" distL="114300" distR="114300" simplePos="0" relativeHeight="251658240" behindDoc="1" locked="0" layoutInCell="1" allowOverlap="1" wp14:anchorId="0CC8892E" wp14:editId="0D6CA6E6">
            <wp:simplePos x="0" y="0"/>
            <wp:positionH relativeFrom="column">
              <wp:posOffset>8084820</wp:posOffset>
            </wp:positionH>
            <wp:positionV relativeFrom="paragraph">
              <wp:posOffset>-91440</wp:posOffset>
            </wp:positionV>
            <wp:extent cx="1120140" cy="467726"/>
            <wp:effectExtent l="0" t="0" r="381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p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467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F83" w:rsidRPr="003E5F83">
        <w:rPr>
          <w:noProof/>
          <w:sz w:val="44"/>
        </w:rPr>
        <w:t xml:space="preserve">Elementary Teaching &amp; Learning: </w:t>
      </w:r>
      <w:r w:rsidR="003E5F83">
        <w:rPr>
          <w:noProof/>
          <w:sz w:val="44"/>
        </w:rPr>
        <w:t>Designing</w:t>
      </w:r>
      <w:r w:rsidR="003E5F83" w:rsidRPr="003E5F83">
        <w:rPr>
          <w:noProof/>
          <w:sz w:val="44"/>
        </w:rPr>
        <w:t xml:space="preserve"> </w:t>
      </w:r>
      <w:r w:rsidR="003E5F83">
        <w:rPr>
          <w:noProof/>
          <w:sz w:val="44"/>
        </w:rPr>
        <w:t>the</w:t>
      </w:r>
      <w:r w:rsidR="003E5F83" w:rsidRPr="003E5F83">
        <w:rPr>
          <w:noProof/>
          <w:sz w:val="44"/>
        </w:rPr>
        <w:t xml:space="preserve"> Instructional Day</w:t>
      </w:r>
    </w:p>
    <w:tbl>
      <w:tblPr>
        <w:tblStyle w:val="TableGrid"/>
        <w:tblW w:w="15120" w:type="dxa"/>
        <w:tblInd w:w="-252" w:type="dxa"/>
        <w:tblLayout w:type="fixed"/>
        <w:tblLook w:val="0480" w:firstRow="0" w:lastRow="0" w:firstColumn="1" w:lastColumn="0" w:noHBand="0" w:noVBand="1"/>
      </w:tblPr>
      <w:tblGrid>
        <w:gridCol w:w="1170"/>
        <w:gridCol w:w="991"/>
        <w:gridCol w:w="179"/>
        <w:gridCol w:w="2250"/>
        <w:gridCol w:w="2250"/>
        <w:gridCol w:w="1890"/>
        <w:gridCol w:w="810"/>
        <w:gridCol w:w="2790"/>
        <w:gridCol w:w="2790"/>
      </w:tblGrid>
      <w:tr w:rsidR="00B92A8F" w:rsidRPr="00B92A8F" w14:paraId="0CBF2E40" w14:textId="77777777" w:rsidTr="00ED7120">
        <w:trPr>
          <w:trHeight w:val="218"/>
        </w:trPr>
        <w:tc>
          <w:tcPr>
            <w:tcW w:w="2161" w:type="dxa"/>
            <w:gridSpan w:val="2"/>
            <w:shd w:val="clear" w:color="auto" w:fill="auto"/>
            <w:vAlign w:val="center"/>
          </w:tcPr>
          <w:p w14:paraId="43027ED8" w14:textId="77777777" w:rsidR="00B92A8F" w:rsidRPr="00B92A8F" w:rsidRDefault="00B92A8F" w:rsidP="00F236D8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429" w:type="dxa"/>
            <w:gridSpan w:val="2"/>
            <w:shd w:val="clear" w:color="auto" w:fill="auto"/>
            <w:vAlign w:val="center"/>
          </w:tcPr>
          <w:p w14:paraId="51C8F637" w14:textId="31A411C3" w:rsidR="00B92A8F" w:rsidRPr="006D2F12" w:rsidRDefault="00B92A8F" w:rsidP="00F236D8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D2F12">
              <w:rPr>
                <w:rFonts w:asciiTheme="majorHAnsi" w:hAnsiTheme="majorHAnsi"/>
                <w:b/>
                <w:sz w:val="20"/>
              </w:rPr>
              <w:t>Day 1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59A7C57" w14:textId="7E4A30EA" w:rsidR="00B92A8F" w:rsidRPr="006D2F12" w:rsidRDefault="00B92A8F" w:rsidP="00F236D8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D2F12">
              <w:rPr>
                <w:rFonts w:asciiTheme="majorHAnsi" w:hAnsiTheme="majorHAnsi"/>
                <w:b/>
                <w:sz w:val="20"/>
              </w:rPr>
              <w:t>Day 2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32A0DFB6" w14:textId="7F43815B" w:rsidR="00B92A8F" w:rsidRPr="006D2F12" w:rsidRDefault="00B92A8F" w:rsidP="00F236D8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D2F12">
              <w:rPr>
                <w:rFonts w:asciiTheme="majorHAnsi" w:hAnsiTheme="majorHAnsi"/>
                <w:b/>
                <w:sz w:val="20"/>
              </w:rPr>
              <w:t>Day 3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0B3153E" w14:textId="5BC6861B" w:rsidR="00B92A8F" w:rsidRPr="006D2F12" w:rsidRDefault="00B92A8F" w:rsidP="00F236D8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D2F12">
              <w:rPr>
                <w:rFonts w:asciiTheme="majorHAnsi" w:hAnsiTheme="majorHAnsi"/>
                <w:b/>
                <w:sz w:val="20"/>
              </w:rPr>
              <w:t>Day 4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142DA57" w14:textId="6A1391FF" w:rsidR="00B92A8F" w:rsidRPr="006D2F12" w:rsidRDefault="00B92A8F" w:rsidP="00F236D8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D2F12">
              <w:rPr>
                <w:rFonts w:asciiTheme="majorHAnsi" w:hAnsiTheme="majorHAnsi"/>
                <w:b/>
                <w:sz w:val="20"/>
              </w:rPr>
              <w:t>Day 5</w:t>
            </w:r>
          </w:p>
        </w:tc>
      </w:tr>
      <w:tr w:rsidR="00B92A8F" w:rsidRPr="00B92A8F" w14:paraId="6091CAF4" w14:textId="77777777" w:rsidTr="003275C4">
        <w:trPr>
          <w:trHeight w:val="269"/>
        </w:trPr>
        <w:tc>
          <w:tcPr>
            <w:tcW w:w="15120" w:type="dxa"/>
            <w:gridSpan w:val="9"/>
            <w:shd w:val="clear" w:color="auto" w:fill="C2D69B" w:themeFill="accent3" w:themeFillTint="99"/>
            <w:vAlign w:val="center"/>
          </w:tcPr>
          <w:p w14:paraId="4C0E6DA9" w14:textId="01020173" w:rsidR="00B92A8F" w:rsidRPr="00B92A8F" w:rsidRDefault="00B92A8F" w:rsidP="00B92A8F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B92A8F">
              <w:rPr>
                <w:rFonts w:asciiTheme="majorHAnsi" w:hAnsiTheme="majorHAnsi"/>
                <w:b/>
                <w:sz w:val="16"/>
              </w:rPr>
              <w:t>Literacy</w:t>
            </w:r>
            <w:r>
              <w:rPr>
                <w:rFonts w:asciiTheme="majorHAnsi" w:hAnsiTheme="majorHAnsi"/>
                <w:b/>
                <w:sz w:val="16"/>
              </w:rPr>
              <w:t xml:space="preserve">: </w:t>
            </w:r>
            <w:r w:rsidR="00393F68">
              <w:rPr>
                <w:rFonts w:asciiTheme="majorHAnsi" w:hAnsiTheme="majorHAnsi"/>
                <w:b/>
                <w:sz w:val="16"/>
              </w:rPr>
              <w:t>120-18</w:t>
            </w:r>
            <w:r>
              <w:rPr>
                <w:rFonts w:asciiTheme="majorHAnsi" w:hAnsiTheme="majorHAnsi"/>
                <w:b/>
                <w:sz w:val="16"/>
              </w:rPr>
              <w:t>0 minutes/day</w:t>
            </w:r>
          </w:p>
        </w:tc>
      </w:tr>
      <w:tr w:rsidR="00B25A59" w:rsidRPr="00B92A8F" w14:paraId="0FF314DC" w14:textId="77777777" w:rsidTr="00ED7120">
        <w:trPr>
          <w:trHeight w:val="701"/>
        </w:trPr>
        <w:tc>
          <w:tcPr>
            <w:tcW w:w="2340" w:type="dxa"/>
            <w:gridSpan w:val="3"/>
            <w:shd w:val="clear" w:color="auto" w:fill="C2D69B" w:themeFill="accent3" w:themeFillTint="99"/>
            <w:vAlign w:val="center"/>
          </w:tcPr>
          <w:p w14:paraId="5423D552" w14:textId="77777777" w:rsidR="00BD0985" w:rsidRPr="00B92A8F" w:rsidRDefault="00BD0985" w:rsidP="00516F1B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B92A8F">
              <w:rPr>
                <w:rFonts w:asciiTheme="majorHAnsi" w:hAnsiTheme="majorHAnsi"/>
                <w:b/>
                <w:sz w:val="16"/>
              </w:rPr>
              <w:t>Whole Group Comp</w:t>
            </w:r>
            <w:r w:rsidR="00516F1B" w:rsidRPr="00B92A8F">
              <w:rPr>
                <w:rFonts w:asciiTheme="majorHAnsi" w:hAnsiTheme="majorHAnsi"/>
                <w:b/>
                <w:sz w:val="16"/>
              </w:rPr>
              <w:t>rehension</w:t>
            </w:r>
            <w:r w:rsidRPr="00B92A8F">
              <w:rPr>
                <w:rFonts w:asciiTheme="majorHAnsi" w:hAnsiTheme="majorHAnsi"/>
                <w:b/>
                <w:sz w:val="16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DBB8D17" w14:textId="2CDFDBE2" w:rsidR="00BD0985" w:rsidRPr="00B92A8F" w:rsidRDefault="00BD0985" w:rsidP="00516F1B">
            <w:pPr>
              <w:jc w:val="center"/>
              <w:rPr>
                <w:rFonts w:asciiTheme="majorHAnsi" w:hAnsiTheme="majorHAnsi"/>
                <w:sz w:val="16"/>
              </w:rPr>
            </w:pPr>
            <w:r w:rsidRPr="00B92A8F">
              <w:rPr>
                <w:rFonts w:asciiTheme="majorHAnsi" w:hAnsiTheme="majorHAnsi"/>
                <w:sz w:val="16"/>
              </w:rPr>
              <w:t>Teacher Read Aloud</w:t>
            </w:r>
            <w:r w:rsidR="006D2F12">
              <w:rPr>
                <w:rFonts w:asciiTheme="majorHAnsi" w:hAnsiTheme="majorHAnsi"/>
                <w:sz w:val="16"/>
              </w:rPr>
              <w:br/>
            </w:r>
            <w:r w:rsidR="00516F1B" w:rsidRPr="00B92A8F">
              <w:rPr>
                <w:rFonts w:asciiTheme="majorHAnsi" w:hAnsiTheme="majorHAnsi"/>
                <w:sz w:val="16"/>
              </w:rPr>
              <w:t>Introduce Vocab.</w:t>
            </w:r>
          </w:p>
          <w:p w14:paraId="1F20B78C" w14:textId="6B2AC775" w:rsidR="00BD0985" w:rsidRPr="00B92A8F" w:rsidRDefault="00BD0985" w:rsidP="00BD0985">
            <w:pPr>
              <w:jc w:val="center"/>
              <w:rPr>
                <w:rFonts w:asciiTheme="majorHAnsi" w:hAnsiTheme="majorHAnsi"/>
                <w:sz w:val="16"/>
              </w:rPr>
            </w:pPr>
            <w:r w:rsidRPr="00B92A8F">
              <w:rPr>
                <w:rFonts w:asciiTheme="majorHAnsi" w:hAnsiTheme="majorHAnsi"/>
                <w:sz w:val="16"/>
              </w:rPr>
              <w:t>Build Background</w:t>
            </w:r>
            <w:r w:rsidR="0001001E" w:rsidRPr="00B92A8F">
              <w:rPr>
                <w:rFonts w:asciiTheme="majorHAnsi" w:hAnsiTheme="majorHAnsi"/>
                <w:sz w:val="16"/>
              </w:rPr>
              <w:t xml:space="preserve">** </w:t>
            </w:r>
            <w:r w:rsidR="006D2F12">
              <w:rPr>
                <w:rFonts w:asciiTheme="majorHAnsi" w:hAnsiTheme="majorHAnsi"/>
                <w:sz w:val="16"/>
              </w:rPr>
              <w:br/>
            </w:r>
            <w:r w:rsidR="0001001E" w:rsidRPr="00B92A8F">
              <w:rPr>
                <w:rFonts w:asciiTheme="majorHAnsi" w:hAnsiTheme="majorHAnsi"/>
                <w:i/>
                <w:sz w:val="16"/>
              </w:rPr>
              <w:t>(Journeys – Day 2)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52E4A01" w14:textId="77777777" w:rsidR="00BD0985" w:rsidRPr="00B92A8F" w:rsidRDefault="00BD0985" w:rsidP="00BD0985">
            <w:pPr>
              <w:jc w:val="center"/>
              <w:rPr>
                <w:rFonts w:asciiTheme="majorHAnsi" w:hAnsiTheme="majorHAnsi"/>
                <w:sz w:val="16"/>
              </w:rPr>
            </w:pPr>
            <w:r w:rsidRPr="00B92A8F">
              <w:rPr>
                <w:rFonts w:asciiTheme="majorHAnsi" w:hAnsiTheme="majorHAnsi"/>
                <w:sz w:val="16"/>
              </w:rPr>
              <w:t>Introduce Comprehension (Projectable)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1BD9E188" w14:textId="65868DC8" w:rsidR="00BD0985" w:rsidRPr="00B92A8F" w:rsidRDefault="00BD0985" w:rsidP="00BD0985">
            <w:pPr>
              <w:jc w:val="center"/>
              <w:rPr>
                <w:rFonts w:asciiTheme="majorHAnsi" w:hAnsiTheme="majorHAnsi"/>
                <w:sz w:val="16"/>
              </w:rPr>
            </w:pPr>
            <w:r w:rsidRPr="00B92A8F">
              <w:rPr>
                <w:rFonts w:asciiTheme="majorHAnsi" w:hAnsiTheme="majorHAnsi"/>
                <w:sz w:val="16"/>
              </w:rPr>
              <w:t>Main Selection with Graphic Organizer</w:t>
            </w:r>
            <w:r w:rsidR="0001001E" w:rsidRPr="00B92A8F">
              <w:rPr>
                <w:rFonts w:asciiTheme="majorHAnsi" w:hAnsiTheme="majorHAnsi"/>
                <w:sz w:val="16"/>
              </w:rPr>
              <w:t>**</w:t>
            </w:r>
            <w:r w:rsidR="0001001E" w:rsidRPr="00B92A8F">
              <w:rPr>
                <w:rFonts w:asciiTheme="majorHAnsi" w:hAnsiTheme="majorHAnsi"/>
                <w:sz w:val="16"/>
              </w:rPr>
              <w:br/>
            </w:r>
            <w:r w:rsidR="0001001E" w:rsidRPr="00B92A8F">
              <w:rPr>
                <w:rFonts w:asciiTheme="majorHAnsi" w:hAnsiTheme="majorHAnsi"/>
                <w:i/>
                <w:sz w:val="16"/>
              </w:rPr>
              <w:t>(Journeys – Day 2)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0ADD7BB" w14:textId="77777777" w:rsidR="00BD0985" w:rsidRPr="00B92A8F" w:rsidRDefault="00BD0985" w:rsidP="00BD0985">
            <w:pPr>
              <w:jc w:val="center"/>
              <w:rPr>
                <w:rFonts w:asciiTheme="majorHAnsi" w:hAnsiTheme="majorHAnsi"/>
                <w:i/>
                <w:sz w:val="16"/>
              </w:rPr>
            </w:pPr>
            <w:r w:rsidRPr="00B92A8F">
              <w:rPr>
                <w:rFonts w:asciiTheme="majorHAnsi" w:hAnsiTheme="majorHAnsi"/>
                <w:i/>
                <w:sz w:val="16"/>
              </w:rPr>
              <w:t>Main Selection with Graphic Organizer (continued, if needed)</w:t>
            </w:r>
          </w:p>
          <w:p w14:paraId="7839D2AF" w14:textId="77777777" w:rsidR="00BD0985" w:rsidRPr="006D2F12" w:rsidRDefault="00BD0985" w:rsidP="00B92A8F">
            <w:pPr>
              <w:rPr>
                <w:rFonts w:asciiTheme="majorHAnsi" w:hAnsiTheme="majorHAnsi"/>
                <w:sz w:val="6"/>
              </w:rPr>
            </w:pPr>
          </w:p>
          <w:p w14:paraId="5D5474CA" w14:textId="1AB1A881" w:rsidR="00BD0985" w:rsidRPr="00B92A8F" w:rsidRDefault="00BD0985" w:rsidP="00B92A8F">
            <w:pPr>
              <w:jc w:val="center"/>
              <w:rPr>
                <w:rFonts w:asciiTheme="majorHAnsi" w:hAnsiTheme="majorHAnsi"/>
                <w:sz w:val="16"/>
              </w:rPr>
            </w:pPr>
            <w:r w:rsidRPr="00B92A8F">
              <w:rPr>
                <w:rFonts w:asciiTheme="majorHAnsi" w:hAnsiTheme="majorHAnsi"/>
                <w:sz w:val="16"/>
              </w:rPr>
              <w:t>Deepening Comprehension</w:t>
            </w:r>
            <w:r w:rsidR="00B25A59">
              <w:rPr>
                <w:rFonts w:asciiTheme="majorHAnsi" w:hAnsiTheme="majorHAnsi"/>
                <w:sz w:val="16"/>
              </w:rPr>
              <w:t>**</w:t>
            </w:r>
            <w:r w:rsidRPr="00B92A8F">
              <w:rPr>
                <w:rFonts w:asciiTheme="majorHAnsi" w:hAnsiTheme="majorHAnsi"/>
                <w:sz w:val="16"/>
              </w:rPr>
              <w:t xml:space="preserve"> </w:t>
            </w:r>
            <w:r w:rsidR="00B25A59">
              <w:rPr>
                <w:rFonts w:asciiTheme="majorHAnsi" w:hAnsiTheme="majorHAnsi"/>
                <w:sz w:val="16"/>
              </w:rPr>
              <w:br/>
            </w:r>
            <w:r w:rsidR="00B25A59" w:rsidRPr="00B25A59">
              <w:rPr>
                <w:rFonts w:asciiTheme="majorHAnsi" w:hAnsiTheme="majorHAnsi"/>
                <w:i/>
                <w:sz w:val="16"/>
              </w:rPr>
              <w:t>(Journeys – Day 3)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C1154E9" w14:textId="1C4B6E65" w:rsidR="00BD0985" w:rsidRPr="00B92A8F" w:rsidRDefault="00BD0985" w:rsidP="0001001E">
            <w:pPr>
              <w:jc w:val="center"/>
              <w:rPr>
                <w:rFonts w:asciiTheme="majorHAnsi" w:hAnsiTheme="majorHAnsi"/>
                <w:sz w:val="16"/>
              </w:rPr>
            </w:pPr>
            <w:r w:rsidRPr="00B92A8F">
              <w:rPr>
                <w:rFonts w:asciiTheme="majorHAnsi" w:hAnsiTheme="majorHAnsi"/>
                <w:sz w:val="16"/>
              </w:rPr>
              <w:t>Deepening Comprehension (Projectable &amp; Practice Book)</w:t>
            </w:r>
            <w:r w:rsidR="0001001E" w:rsidRPr="00B92A8F">
              <w:rPr>
                <w:rFonts w:asciiTheme="majorHAnsi" w:hAnsiTheme="majorHAnsi"/>
                <w:sz w:val="16"/>
              </w:rPr>
              <w:t xml:space="preserve">** </w:t>
            </w:r>
            <w:r w:rsidR="0001001E" w:rsidRPr="00B92A8F">
              <w:rPr>
                <w:rFonts w:asciiTheme="majorHAnsi" w:hAnsiTheme="majorHAnsi"/>
                <w:i/>
                <w:sz w:val="16"/>
              </w:rPr>
              <w:t>(Journeys – Day 3)</w:t>
            </w:r>
          </w:p>
        </w:tc>
      </w:tr>
      <w:tr w:rsidR="00516F1B" w:rsidRPr="00B92A8F" w14:paraId="645EAA50" w14:textId="77777777" w:rsidTr="00483F67">
        <w:trPr>
          <w:trHeight w:val="143"/>
        </w:trPr>
        <w:tc>
          <w:tcPr>
            <w:tcW w:w="2340" w:type="dxa"/>
            <w:gridSpan w:val="3"/>
            <w:shd w:val="clear" w:color="auto" w:fill="C2D69B" w:themeFill="accent3" w:themeFillTint="99"/>
            <w:vAlign w:val="center"/>
          </w:tcPr>
          <w:p w14:paraId="7B7407D2" w14:textId="77777777" w:rsidR="00516F1B" w:rsidRPr="00B92A8F" w:rsidRDefault="00516F1B" w:rsidP="00BD0985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B92A8F">
              <w:rPr>
                <w:rFonts w:asciiTheme="majorHAnsi" w:hAnsiTheme="majorHAnsi"/>
                <w:b/>
                <w:sz w:val="16"/>
              </w:rPr>
              <w:t>Whole Group Vocabulary</w:t>
            </w:r>
          </w:p>
        </w:tc>
        <w:tc>
          <w:tcPr>
            <w:tcW w:w="12780" w:type="dxa"/>
            <w:gridSpan w:val="6"/>
            <w:shd w:val="clear" w:color="auto" w:fill="auto"/>
            <w:vAlign w:val="center"/>
          </w:tcPr>
          <w:p w14:paraId="2D5D0391" w14:textId="77777777" w:rsidR="00516F1B" w:rsidRPr="00B92A8F" w:rsidRDefault="00516F1B" w:rsidP="00BD0985">
            <w:pPr>
              <w:jc w:val="center"/>
              <w:rPr>
                <w:rFonts w:asciiTheme="majorHAnsi" w:hAnsiTheme="majorHAnsi"/>
                <w:sz w:val="16"/>
              </w:rPr>
            </w:pPr>
            <w:r w:rsidRPr="00B92A8F">
              <w:rPr>
                <w:rFonts w:asciiTheme="majorHAnsi" w:hAnsiTheme="majorHAnsi"/>
                <w:sz w:val="16"/>
              </w:rPr>
              <w:t>5 day instructional sequence from the Word Study Teacher’s Manual (part 2 – starts on pg. 101)</w:t>
            </w:r>
          </w:p>
        </w:tc>
      </w:tr>
      <w:tr w:rsidR="00516F1B" w:rsidRPr="00B92A8F" w14:paraId="5112FB8F" w14:textId="77777777" w:rsidTr="00483F67">
        <w:trPr>
          <w:trHeight w:val="224"/>
        </w:trPr>
        <w:tc>
          <w:tcPr>
            <w:tcW w:w="2340" w:type="dxa"/>
            <w:gridSpan w:val="3"/>
            <w:shd w:val="clear" w:color="auto" w:fill="C2D69B" w:themeFill="accent3" w:themeFillTint="99"/>
            <w:vAlign w:val="center"/>
          </w:tcPr>
          <w:p w14:paraId="1EB8BAB2" w14:textId="77777777" w:rsidR="00516F1B" w:rsidRPr="00B92A8F" w:rsidRDefault="00516F1B" w:rsidP="00516F1B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B92A8F">
              <w:rPr>
                <w:rFonts w:asciiTheme="majorHAnsi" w:hAnsiTheme="majorHAnsi"/>
                <w:b/>
                <w:sz w:val="16"/>
              </w:rPr>
              <w:t xml:space="preserve">Whole Group Phonics </w:t>
            </w:r>
            <w:r w:rsidRPr="00B92A8F">
              <w:rPr>
                <w:rFonts w:asciiTheme="majorHAnsi" w:hAnsiTheme="majorHAnsi"/>
                <w:b/>
                <w:sz w:val="16"/>
              </w:rPr>
              <w:br/>
              <w:t xml:space="preserve">(+ PA for K-1) </w:t>
            </w:r>
          </w:p>
        </w:tc>
        <w:tc>
          <w:tcPr>
            <w:tcW w:w="12780" w:type="dxa"/>
            <w:gridSpan w:val="6"/>
            <w:shd w:val="clear" w:color="auto" w:fill="auto"/>
            <w:vAlign w:val="center"/>
          </w:tcPr>
          <w:p w14:paraId="2FDF0D44" w14:textId="7066D52B" w:rsidR="00F236D8" w:rsidRPr="00B92A8F" w:rsidRDefault="00F236D8" w:rsidP="00BD0985">
            <w:pPr>
              <w:jc w:val="center"/>
              <w:rPr>
                <w:rFonts w:asciiTheme="majorHAnsi" w:hAnsiTheme="majorHAnsi"/>
                <w:sz w:val="16"/>
              </w:rPr>
            </w:pPr>
            <w:r w:rsidRPr="00B92A8F">
              <w:rPr>
                <w:rFonts w:asciiTheme="majorHAnsi" w:hAnsiTheme="majorHAnsi"/>
                <w:sz w:val="16"/>
              </w:rPr>
              <w:t>Opening Routines – Daily Practice</w:t>
            </w:r>
            <w:r w:rsidR="0001001E" w:rsidRPr="00B92A8F">
              <w:rPr>
                <w:rFonts w:asciiTheme="majorHAnsi" w:hAnsiTheme="majorHAnsi"/>
                <w:sz w:val="16"/>
              </w:rPr>
              <w:t xml:space="preserve"> (include HF Words for K-2)</w:t>
            </w:r>
          </w:p>
          <w:p w14:paraId="1B0CB1F0" w14:textId="77777777" w:rsidR="00516F1B" w:rsidRPr="00B92A8F" w:rsidRDefault="00516F1B" w:rsidP="00BD0985">
            <w:pPr>
              <w:jc w:val="center"/>
              <w:rPr>
                <w:rFonts w:asciiTheme="majorHAnsi" w:hAnsiTheme="majorHAnsi"/>
                <w:sz w:val="16"/>
              </w:rPr>
            </w:pPr>
            <w:r w:rsidRPr="00B92A8F">
              <w:rPr>
                <w:rFonts w:asciiTheme="majorHAnsi" w:hAnsiTheme="majorHAnsi"/>
                <w:sz w:val="16"/>
              </w:rPr>
              <w:t>5 day instructional sequence from the Word Study Teacher’s Manual (part 1 – starts on pg. 40)</w:t>
            </w:r>
          </w:p>
        </w:tc>
      </w:tr>
      <w:tr w:rsidR="009A67AA" w:rsidRPr="00B92A8F" w14:paraId="2AD42284" w14:textId="77777777" w:rsidTr="00ED7120">
        <w:trPr>
          <w:trHeight w:val="287"/>
        </w:trPr>
        <w:tc>
          <w:tcPr>
            <w:tcW w:w="2340" w:type="dxa"/>
            <w:gridSpan w:val="3"/>
            <w:shd w:val="clear" w:color="auto" w:fill="C2D69B" w:themeFill="accent3" w:themeFillTint="99"/>
            <w:vAlign w:val="center"/>
          </w:tcPr>
          <w:p w14:paraId="60497FB4" w14:textId="77777777" w:rsidR="009A67AA" w:rsidRPr="00B92A8F" w:rsidRDefault="009A67AA" w:rsidP="00516F1B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B92A8F">
              <w:rPr>
                <w:rFonts w:asciiTheme="majorHAnsi" w:hAnsiTheme="majorHAnsi"/>
                <w:b/>
                <w:sz w:val="16"/>
              </w:rPr>
              <w:t xml:space="preserve">Whole Group Fluency 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EB505A9" w14:textId="77777777" w:rsidR="009A67AA" w:rsidRPr="00B92A8F" w:rsidRDefault="009A67AA" w:rsidP="00BD0985">
            <w:pPr>
              <w:jc w:val="center"/>
              <w:rPr>
                <w:rFonts w:asciiTheme="majorHAnsi" w:hAnsiTheme="majorHAnsi"/>
                <w:sz w:val="16"/>
              </w:rPr>
            </w:pPr>
            <w:r w:rsidRPr="00B92A8F">
              <w:rPr>
                <w:rFonts w:asciiTheme="majorHAnsi" w:hAnsiTheme="majorHAnsi"/>
                <w:sz w:val="16"/>
              </w:rPr>
              <w:t>Teacher Read Aloud</w:t>
            </w:r>
          </w:p>
          <w:p w14:paraId="01A72C78" w14:textId="1590BE59" w:rsidR="0001001E" w:rsidRPr="00B92A8F" w:rsidRDefault="009A67AA" w:rsidP="00B92A8F">
            <w:pPr>
              <w:jc w:val="center"/>
              <w:rPr>
                <w:rFonts w:asciiTheme="majorHAnsi" w:hAnsiTheme="majorHAnsi"/>
                <w:sz w:val="16"/>
              </w:rPr>
            </w:pPr>
            <w:r w:rsidRPr="00B92A8F">
              <w:rPr>
                <w:rFonts w:asciiTheme="majorHAnsi" w:hAnsiTheme="majorHAnsi"/>
                <w:sz w:val="16"/>
              </w:rPr>
              <w:t>Model Fluency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561A5AE" w14:textId="2B991305" w:rsidR="009A67AA" w:rsidRPr="00B92A8F" w:rsidRDefault="009A67AA" w:rsidP="00516F1B">
            <w:pPr>
              <w:jc w:val="center"/>
              <w:rPr>
                <w:rFonts w:asciiTheme="majorHAnsi" w:hAnsiTheme="majorHAnsi"/>
                <w:sz w:val="16"/>
              </w:rPr>
            </w:pPr>
            <w:r w:rsidRPr="00B92A8F">
              <w:rPr>
                <w:rFonts w:asciiTheme="majorHAnsi" w:hAnsiTheme="majorHAnsi"/>
                <w:sz w:val="16"/>
              </w:rPr>
              <w:t>Decodable Reader (K-2)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0E1DAC87" w14:textId="77777777" w:rsidR="009A67AA" w:rsidRPr="00B92A8F" w:rsidRDefault="009A67AA" w:rsidP="00BD0985">
            <w:pPr>
              <w:jc w:val="center"/>
              <w:rPr>
                <w:rFonts w:asciiTheme="majorHAnsi" w:hAnsiTheme="majorHAnsi"/>
                <w:sz w:val="16"/>
              </w:rPr>
            </w:pPr>
            <w:r w:rsidRPr="00B92A8F">
              <w:rPr>
                <w:rFonts w:asciiTheme="majorHAnsi" w:hAnsiTheme="majorHAnsi"/>
                <w:sz w:val="16"/>
              </w:rPr>
              <w:t>Fluency Guided Practice (Projectable)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14:paraId="2A7B8441" w14:textId="77777777" w:rsidR="009A67AA" w:rsidRPr="00B92A8F" w:rsidRDefault="009A67AA" w:rsidP="009A67AA">
            <w:pPr>
              <w:jc w:val="center"/>
              <w:rPr>
                <w:rFonts w:asciiTheme="majorHAnsi" w:hAnsiTheme="majorHAnsi"/>
                <w:sz w:val="16"/>
              </w:rPr>
            </w:pPr>
            <w:r w:rsidRPr="00B92A8F">
              <w:rPr>
                <w:rFonts w:asciiTheme="majorHAnsi" w:hAnsiTheme="majorHAnsi"/>
                <w:sz w:val="16"/>
              </w:rPr>
              <w:t>Focused</w:t>
            </w:r>
            <w:r w:rsidR="00F26E29" w:rsidRPr="00B92A8F">
              <w:rPr>
                <w:rFonts w:asciiTheme="majorHAnsi" w:hAnsiTheme="majorHAnsi"/>
                <w:sz w:val="16"/>
              </w:rPr>
              <w:t xml:space="preserve"> and Authentic</w:t>
            </w:r>
            <w:r w:rsidRPr="00B92A8F">
              <w:rPr>
                <w:rFonts w:asciiTheme="majorHAnsi" w:hAnsiTheme="majorHAnsi"/>
                <w:sz w:val="16"/>
              </w:rPr>
              <w:t xml:space="preserve"> Rereading</w:t>
            </w:r>
            <w:r w:rsidR="00F26E29" w:rsidRPr="00B92A8F">
              <w:rPr>
                <w:rFonts w:asciiTheme="majorHAnsi" w:hAnsiTheme="majorHAnsi"/>
                <w:sz w:val="16"/>
              </w:rPr>
              <w:t xml:space="preserve"> Opportunities</w:t>
            </w:r>
          </w:p>
          <w:p w14:paraId="23706B61" w14:textId="51547388" w:rsidR="0001001E" w:rsidRPr="00B92A8F" w:rsidRDefault="0001001E" w:rsidP="0001001E">
            <w:pPr>
              <w:jc w:val="center"/>
              <w:rPr>
                <w:rFonts w:asciiTheme="majorHAnsi" w:hAnsiTheme="majorHAnsi"/>
                <w:sz w:val="16"/>
              </w:rPr>
            </w:pPr>
            <w:r w:rsidRPr="00B92A8F">
              <w:rPr>
                <w:rFonts w:asciiTheme="majorHAnsi" w:hAnsiTheme="majorHAnsi"/>
                <w:sz w:val="16"/>
              </w:rPr>
              <w:t>(include HF Words for K-2)</w:t>
            </w:r>
          </w:p>
        </w:tc>
      </w:tr>
      <w:tr w:rsidR="00B25A59" w:rsidRPr="00B92A8F" w14:paraId="6B80827D" w14:textId="77777777" w:rsidTr="00ED7120">
        <w:trPr>
          <w:trHeight w:val="359"/>
        </w:trPr>
        <w:tc>
          <w:tcPr>
            <w:tcW w:w="2340" w:type="dxa"/>
            <w:gridSpan w:val="3"/>
            <w:shd w:val="clear" w:color="auto" w:fill="C2D69B" w:themeFill="accent3" w:themeFillTint="99"/>
            <w:vAlign w:val="center"/>
          </w:tcPr>
          <w:p w14:paraId="6C23B39E" w14:textId="77777777" w:rsidR="00F236D8" w:rsidRPr="00B92A8F" w:rsidRDefault="00F236D8" w:rsidP="006632ED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B92A8F">
              <w:rPr>
                <w:rFonts w:asciiTheme="majorHAnsi" w:hAnsiTheme="majorHAnsi"/>
                <w:b/>
                <w:sz w:val="16"/>
              </w:rPr>
              <w:t>Small Group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5C132D2" w14:textId="0F84F79C" w:rsidR="00F236D8" w:rsidRPr="00B92A8F" w:rsidRDefault="00F236D8" w:rsidP="00483F67">
            <w:pPr>
              <w:jc w:val="center"/>
              <w:rPr>
                <w:rFonts w:asciiTheme="majorHAnsi" w:hAnsiTheme="majorHAnsi"/>
                <w:sz w:val="16"/>
              </w:rPr>
            </w:pPr>
            <w:r w:rsidRPr="00B92A8F">
              <w:rPr>
                <w:rFonts w:asciiTheme="majorHAnsi" w:hAnsiTheme="majorHAnsi"/>
                <w:sz w:val="16"/>
              </w:rPr>
              <w:t>Vocabulary Reader</w:t>
            </w:r>
            <w:r w:rsidR="00483F67">
              <w:rPr>
                <w:rFonts w:asciiTheme="majorHAnsi" w:hAnsiTheme="majorHAnsi"/>
                <w:sz w:val="16"/>
              </w:rPr>
              <w:t xml:space="preserve"> </w:t>
            </w:r>
            <w:r w:rsidRPr="00B92A8F">
              <w:rPr>
                <w:rFonts w:asciiTheme="majorHAnsi" w:hAnsiTheme="majorHAnsi"/>
                <w:sz w:val="16"/>
              </w:rPr>
              <w:t>OR</w:t>
            </w:r>
          </w:p>
          <w:p w14:paraId="4FC7626D" w14:textId="2EC0B5C3" w:rsidR="00F236D8" w:rsidRPr="00B92A8F" w:rsidRDefault="00F236D8" w:rsidP="006D2F12">
            <w:pPr>
              <w:jc w:val="center"/>
              <w:rPr>
                <w:rFonts w:asciiTheme="majorHAnsi" w:hAnsiTheme="majorHAnsi"/>
                <w:sz w:val="16"/>
              </w:rPr>
            </w:pPr>
            <w:proofErr w:type="spellStart"/>
            <w:r w:rsidRPr="00B92A8F">
              <w:rPr>
                <w:rFonts w:asciiTheme="majorHAnsi" w:hAnsiTheme="majorHAnsi"/>
                <w:sz w:val="16"/>
              </w:rPr>
              <w:t>Reteaching</w:t>
            </w:r>
            <w:proofErr w:type="spellEnd"/>
            <w:r w:rsidRPr="00B92A8F">
              <w:rPr>
                <w:rFonts w:asciiTheme="majorHAnsi" w:hAnsiTheme="majorHAnsi"/>
                <w:sz w:val="16"/>
              </w:rPr>
              <w:t xml:space="preserve"> Previous Week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F17DC05" w14:textId="7549940C" w:rsidR="00F236D8" w:rsidRPr="00B92A8F" w:rsidRDefault="00F236D8" w:rsidP="0001001E">
            <w:pPr>
              <w:jc w:val="center"/>
              <w:rPr>
                <w:rFonts w:asciiTheme="majorHAnsi" w:hAnsiTheme="majorHAnsi"/>
                <w:sz w:val="16"/>
              </w:rPr>
            </w:pPr>
            <w:r w:rsidRPr="00B92A8F">
              <w:rPr>
                <w:rFonts w:asciiTheme="majorHAnsi" w:hAnsiTheme="majorHAnsi"/>
                <w:sz w:val="16"/>
              </w:rPr>
              <w:t>Leveled Reader</w:t>
            </w:r>
            <w:r w:rsidR="0001001E" w:rsidRPr="00B92A8F">
              <w:rPr>
                <w:rFonts w:asciiTheme="majorHAnsi" w:hAnsiTheme="majorHAnsi"/>
                <w:sz w:val="16"/>
              </w:rPr>
              <w:t xml:space="preserve">** </w:t>
            </w:r>
            <w:r w:rsidR="0001001E" w:rsidRPr="00B92A8F">
              <w:rPr>
                <w:rFonts w:asciiTheme="majorHAnsi" w:hAnsiTheme="majorHAnsi"/>
                <w:sz w:val="16"/>
              </w:rPr>
              <w:br/>
            </w:r>
            <w:r w:rsidR="0001001E" w:rsidRPr="00B92A8F">
              <w:rPr>
                <w:rFonts w:asciiTheme="majorHAnsi" w:hAnsiTheme="majorHAnsi"/>
                <w:i/>
                <w:sz w:val="16"/>
              </w:rPr>
              <w:t>(Journeys – Day 3)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41607F49" w14:textId="04F14751" w:rsidR="00F236D8" w:rsidRPr="00B92A8F" w:rsidRDefault="00F236D8" w:rsidP="006632ED">
            <w:pPr>
              <w:jc w:val="center"/>
              <w:rPr>
                <w:rFonts w:asciiTheme="majorHAnsi" w:hAnsiTheme="majorHAnsi"/>
                <w:sz w:val="16"/>
              </w:rPr>
            </w:pPr>
            <w:r w:rsidRPr="00B92A8F">
              <w:rPr>
                <w:rFonts w:asciiTheme="majorHAnsi" w:hAnsiTheme="majorHAnsi"/>
                <w:sz w:val="16"/>
              </w:rPr>
              <w:t xml:space="preserve">Leveled Reader </w:t>
            </w:r>
            <w:r w:rsidR="006D2F12">
              <w:rPr>
                <w:rFonts w:asciiTheme="majorHAnsi" w:hAnsiTheme="majorHAnsi"/>
                <w:sz w:val="16"/>
              </w:rPr>
              <w:br/>
            </w:r>
            <w:r w:rsidRPr="00B92A8F">
              <w:rPr>
                <w:rFonts w:asciiTheme="majorHAnsi" w:hAnsiTheme="majorHAnsi"/>
                <w:i/>
                <w:sz w:val="16"/>
              </w:rPr>
              <w:t>(continued, if needed)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DFFFAB2" w14:textId="0A33EBFF" w:rsidR="00F236D8" w:rsidRPr="00B92A8F" w:rsidRDefault="006D2F12" w:rsidP="0001001E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Leveled Practice</w:t>
            </w:r>
            <w:r w:rsidR="0001001E" w:rsidRPr="00B92A8F">
              <w:rPr>
                <w:rFonts w:asciiTheme="majorHAnsi" w:hAnsiTheme="majorHAnsi"/>
                <w:sz w:val="16"/>
              </w:rPr>
              <w:t xml:space="preserve">** </w:t>
            </w:r>
            <w:r w:rsidR="0001001E" w:rsidRPr="00B92A8F">
              <w:rPr>
                <w:rFonts w:asciiTheme="majorHAnsi" w:hAnsiTheme="majorHAnsi"/>
                <w:sz w:val="16"/>
              </w:rPr>
              <w:br/>
            </w:r>
            <w:r w:rsidR="0001001E" w:rsidRPr="00B92A8F">
              <w:rPr>
                <w:rFonts w:asciiTheme="majorHAnsi" w:hAnsiTheme="majorHAnsi"/>
                <w:i/>
                <w:sz w:val="16"/>
              </w:rPr>
              <w:t>(Journeys – Day 2)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0415D13" w14:textId="77777777" w:rsidR="00F236D8" w:rsidRPr="00B92A8F" w:rsidRDefault="00F236D8" w:rsidP="006632ED">
            <w:pPr>
              <w:jc w:val="center"/>
              <w:rPr>
                <w:rFonts w:asciiTheme="majorHAnsi" w:hAnsiTheme="majorHAnsi"/>
                <w:sz w:val="16"/>
              </w:rPr>
            </w:pPr>
            <w:r w:rsidRPr="00B92A8F">
              <w:rPr>
                <w:rFonts w:asciiTheme="majorHAnsi" w:hAnsiTheme="majorHAnsi"/>
                <w:sz w:val="16"/>
              </w:rPr>
              <w:t>Decodable Reader (K-2)</w:t>
            </w:r>
          </w:p>
          <w:p w14:paraId="769C76A5" w14:textId="77777777" w:rsidR="00F236D8" w:rsidRPr="00B92A8F" w:rsidRDefault="00F236D8" w:rsidP="006632ED">
            <w:pPr>
              <w:jc w:val="center"/>
              <w:rPr>
                <w:rFonts w:asciiTheme="majorHAnsi" w:hAnsiTheme="majorHAnsi"/>
                <w:sz w:val="16"/>
              </w:rPr>
            </w:pPr>
            <w:proofErr w:type="spellStart"/>
            <w:r w:rsidRPr="00B92A8F">
              <w:rPr>
                <w:rFonts w:asciiTheme="majorHAnsi" w:hAnsiTheme="majorHAnsi"/>
                <w:sz w:val="16"/>
              </w:rPr>
              <w:t>Reteaching</w:t>
            </w:r>
            <w:proofErr w:type="spellEnd"/>
          </w:p>
        </w:tc>
      </w:tr>
      <w:tr w:rsidR="00B25A59" w:rsidRPr="00B92A8F" w14:paraId="6266405C" w14:textId="77777777" w:rsidTr="00ED7120">
        <w:trPr>
          <w:trHeight w:val="432"/>
        </w:trPr>
        <w:tc>
          <w:tcPr>
            <w:tcW w:w="2340" w:type="dxa"/>
            <w:gridSpan w:val="3"/>
            <w:shd w:val="clear" w:color="auto" w:fill="C2D69B" w:themeFill="accent3" w:themeFillTint="99"/>
            <w:vAlign w:val="center"/>
          </w:tcPr>
          <w:p w14:paraId="3C1ADAA4" w14:textId="00C59C6A" w:rsidR="00847265" w:rsidRPr="00B92A8F" w:rsidRDefault="006D2F12" w:rsidP="00266BCF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Independent or Collaborative Group Work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D428856" w14:textId="4C6C1A01" w:rsidR="00847265" w:rsidRPr="00B92A8F" w:rsidRDefault="00847265" w:rsidP="00266BCF">
            <w:pPr>
              <w:jc w:val="center"/>
              <w:rPr>
                <w:rFonts w:asciiTheme="majorHAnsi" w:hAnsiTheme="majorHAnsi"/>
                <w:sz w:val="16"/>
              </w:rPr>
            </w:pPr>
            <w:r w:rsidRPr="00B92A8F">
              <w:rPr>
                <w:rFonts w:asciiTheme="majorHAnsi" w:hAnsiTheme="majorHAnsi"/>
                <w:sz w:val="16"/>
              </w:rPr>
              <w:t>Vocabulary in Context Cards</w:t>
            </w:r>
            <w:r w:rsidR="00266BCF" w:rsidRPr="00B92A8F">
              <w:rPr>
                <w:rFonts w:asciiTheme="majorHAnsi" w:hAnsiTheme="majorHAnsi"/>
                <w:sz w:val="16"/>
              </w:rPr>
              <w:br/>
            </w:r>
            <w:r w:rsidRPr="00B92A8F">
              <w:rPr>
                <w:rFonts w:asciiTheme="majorHAnsi" w:hAnsiTheme="majorHAnsi"/>
                <w:sz w:val="16"/>
              </w:rPr>
              <w:t>(back side)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C754560" w14:textId="47DF73F3" w:rsidR="00847265" w:rsidRPr="00B92A8F" w:rsidRDefault="00847265" w:rsidP="00607B40">
            <w:pPr>
              <w:jc w:val="center"/>
              <w:rPr>
                <w:rFonts w:asciiTheme="majorHAnsi" w:hAnsiTheme="majorHAnsi"/>
                <w:sz w:val="16"/>
              </w:rPr>
            </w:pPr>
            <w:r w:rsidRPr="00B92A8F">
              <w:rPr>
                <w:rFonts w:asciiTheme="majorHAnsi" w:hAnsiTheme="majorHAnsi"/>
                <w:sz w:val="16"/>
              </w:rPr>
              <w:t xml:space="preserve">Work Station Flip Charts </w:t>
            </w:r>
            <w:r w:rsidR="00266BCF" w:rsidRPr="00B92A8F">
              <w:rPr>
                <w:rFonts w:asciiTheme="majorHAnsi" w:hAnsiTheme="majorHAnsi"/>
                <w:sz w:val="16"/>
              </w:rPr>
              <w:br/>
            </w:r>
            <w:r w:rsidRPr="00B92A8F">
              <w:rPr>
                <w:rFonts w:asciiTheme="majorHAnsi" w:hAnsiTheme="majorHAnsi"/>
                <w:sz w:val="16"/>
              </w:rPr>
              <w:t>(</w:t>
            </w:r>
            <w:r w:rsidR="00607B40">
              <w:rPr>
                <w:rFonts w:asciiTheme="majorHAnsi" w:hAnsiTheme="majorHAnsi"/>
                <w:sz w:val="16"/>
              </w:rPr>
              <w:t>consider use of previous week</w:t>
            </w:r>
            <w:r w:rsidRPr="00B92A8F">
              <w:rPr>
                <w:rFonts w:asciiTheme="majorHAnsi" w:hAnsiTheme="majorHAnsi"/>
                <w:sz w:val="16"/>
              </w:rPr>
              <w:t>)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29F350B6" w14:textId="77777777" w:rsidR="00847265" w:rsidRPr="00B92A8F" w:rsidRDefault="00847265" w:rsidP="006632ED">
            <w:pPr>
              <w:jc w:val="center"/>
              <w:rPr>
                <w:rFonts w:asciiTheme="majorHAnsi" w:hAnsiTheme="majorHAnsi"/>
                <w:sz w:val="16"/>
              </w:rPr>
            </w:pPr>
            <w:r w:rsidRPr="00B92A8F">
              <w:rPr>
                <w:rFonts w:asciiTheme="majorHAnsi" w:hAnsiTheme="majorHAnsi"/>
                <w:sz w:val="16"/>
              </w:rPr>
              <w:t>Responding to Leveled Reader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66C31FA" w14:textId="6195FF9D" w:rsidR="00847265" w:rsidRPr="00B92A8F" w:rsidRDefault="00847265" w:rsidP="00F26E29">
            <w:pPr>
              <w:jc w:val="center"/>
              <w:rPr>
                <w:rFonts w:asciiTheme="majorHAnsi" w:hAnsiTheme="majorHAnsi"/>
                <w:sz w:val="16"/>
              </w:rPr>
            </w:pPr>
            <w:r w:rsidRPr="00B92A8F">
              <w:rPr>
                <w:rFonts w:asciiTheme="majorHAnsi" w:hAnsiTheme="majorHAnsi"/>
                <w:sz w:val="16"/>
              </w:rPr>
              <w:t xml:space="preserve">Think Central – </w:t>
            </w:r>
            <w:r w:rsidRPr="00B92A8F">
              <w:rPr>
                <w:rFonts w:asciiTheme="majorHAnsi" w:hAnsiTheme="majorHAnsi"/>
                <w:b/>
                <w:sz w:val="16"/>
                <w:u w:val="single"/>
              </w:rPr>
              <w:t>Listen</w:t>
            </w:r>
            <w:r w:rsidRPr="00B92A8F">
              <w:rPr>
                <w:rFonts w:asciiTheme="majorHAnsi" w:hAnsiTheme="majorHAnsi"/>
                <w:sz w:val="16"/>
              </w:rPr>
              <w:t xml:space="preserve"> to </w:t>
            </w:r>
            <w:r w:rsidR="00F26E29" w:rsidRPr="00B92A8F">
              <w:rPr>
                <w:rFonts w:asciiTheme="majorHAnsi" w:hAnsiTheme="majorHAnsi"/>
                <w:sz w:val="16"/>
              </w:rPr>
              <w:t>higher</w:t>
            </w:r>
            <w:r w:rsidRPr="00B92A8F">
              <w:rPr>
                <w:rFonts w:asciiTheme="majorHAnsi" w:hAnsiTheme="majorHAnsi"/>
                <w:sz w:val="16"/>
              </w:rPr>
              <w:t xml:space="preserve"> Leve</w:t>
            </w:r>
            <w:r w:rsidR="00F26E29" w:rsidRPr="00B92A8F">
              <w:rPr>
                <w:rFonts w:asciiTheme="majorHAnsi" w:hAnsiTheme="majorHAnsi"/>
                <w:sz w:val="16"/>
              </w:rPr>
              <w:t xml:space="preserve">led </w:t>
            </w:r>
            <w:r w:rsidRPr="00B92A8F">
              <w:rPr>
                <w:rFonts w:asciiTheme="majorHAnsi" w:hAnsiTheme="majorHAnsi"/>
                <w:sz w:val="16"/>
              </w:rPr>
              <w:t xml:space="preserve">Reader and Respond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FC6382F" w14:textId="77777777" w:rsidR="00847265" w:rsidRPr="00B92A8F" w:rsidRDefault="00847265" w:rsidP="006632ED">
            <w:pPr>
              <w:jc w:val="center"/>
              <w:rPr>
                <w:rFonts w:asciiTheme="majorHAnsi" w:hAnsiTheme="majorHAnsi"/>
                <w:sz w:val="16"/>
              </w:rPr>
            </w:pPr>
            <w:r w:rsidRPr="00B92A8F">
              <w:rPr>
                <w:rFonts w:asciiTheme="majorHAnsi" w:hAnsiTheme="majorHAnsi"/>
                <w:sz w:val="16"/>
              </w:rPr>
              <w:t>Formative Assessment</w:t>
            </w:r>
          </w:p>
        </w:tc>
      </w:tr>
      <w:tr w:rsidR="003E7E5F" w:rsidRPr="00B92A8F" w14:paraId="34AD25ED" w14:textId="77777777" w:rsidTr="00ED7120">
        <w:trPr>
          <w:trHeight w:val="278"/>
        </w:trPr>
        <w:tc>
          <w:tcPr>
            <w:tcW w:w="2340" w:type="dxa"/>
            <w:gridSpan w:val="3"/>
            <w:shd w:val="clear" w:color="auto" w:fill="C2D69B" w:themeFill="accent3" w:themeFillTint="99"/>
            <w:vAlign w:val="center"/>
          </w:tcPr>
          <w:p w14:paraId="59DEF718" w14:textId="77777777" w:rsidR="003E7E5F" w:rsidRPr="00B92A8F" w:rsidRDefault="003E7E5F" w:rsidP="00277C1A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B92A8F">
              <w:rPr>
                <w:rFonts w:asciiTheme="majorHAnsi" w:hAnsiTheme="majorHAnsi"/>
                <w:b/>
                <w:sz w:val="16"/>
              </w:rPr>
              <w:t>Whole Group Grammar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9BA3ABE" w14:textId="77777777" w:rsidR="003E7E5F" w:rsidRPr="00B92A8F" w:rsidRDefault="003E7E5F" w:rsidP="00277C1A">
            <w:pPr>
              <w:jc w:val="center"/>
              <w:rPr>
                <w:rFonts w:asciiTheme="majorHAnsi" w:hAnsiTheme="majorHAnsi"/>
                <w:sz w:val="16"/>
              </w:rPr>
            </w:pPr>
            <w:r w:rsidRPr="00B92A8F">
              <w:rPr>
                <w:rFonts w:asciiTheme="majorHAnsi" w:hAnsiTheme="majorHAnsi"/>
                <w:sz w:val="16"/>
              </w:rPr>
              <w:t>Explicit Grammar Lesson (Projectable)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86C81DC" w14:textId="77777777" w:rsidR="003E7E5F" w:rsidRPr="00B92A8F" w:rsidRDefault="003E7E5F" w:rsidP="00277C1A">
            <w:pPr>
              <w:jc w:val="center"/>
              <w:rPr>
                <w:rFonts w:asciiTheme="majorHAnsi" w:hAnsiTheme="majorHAnsi"/>
                <w:sz w:val="16"/>
              </w:rPr>
            </w:pPr>
            <w:r w:rsidRPr="00B92A8F">
              <w:rPr>
                <w:rFonts w:asciiTheme="majorHAnsi" w:hAnsiTheme="majorHAnsi"/>
                <w:sz w:val="16"/>
              </w:rPr>
              <w:t>Explicit Grammar Lesson (Projectable)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55BEB1E8" w14:textId="77777777" w:rsidR="003E7E5F" w:rsidRPr="00B92A8F" w:rsidRDefault="003E7E5F" w:rsidP="00277C1A">
            <w:pPr>
              <w:jc w:val="center"/>
              <w:rPr>
                <w:rFonts w:asciiTheme="majorHAnsi" w:hAnsiTheme="majorHAnsi"/>
                <w:sz w:val="16"/>
              </w:rPr>
            </w:pPr>
            <w:r w:rsidRPr="00B92A8F">
              <w:rPr>
                <w:rFonts w:asciiTheme="majorHAnsi" w:hAnsiTheme="majorHAnsi"/>
                <w:sz w:val="16"/>
              </w:rPr>
              <w:t>Explicit Grammar Lesson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FBBFB15" w14:textId="77777777" w:rsidR="003E7E5F" w:rsidRPr="00B92A8F" w:rsidRDefault="003E7E5F" w:rsidP="00277C1A">
            <w:pPr>
              <w:jc w:val="center"/>
              <w:rPr>
                <w:rFonts w:asciiTheme="majorHAnsi" w:hAnsiTheme="majorHAnsi"/>
                <w:sz w:val="16"/>
              </w:rPr>
            </w:pPr>
            <w:r w:rsidRPr="00B92A8F">
              <w:rPr>
                <w:rFonts w:asciiTheme="majorHAnsi" w:hAnsiTheme="majorHAnsi"/>
                <w:sz w:val="16"/>
              </w:rPr>
              <w:t xml:space="preserve">Vocabulary Strategies Lesson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99C1A63" w14:textId="77777777" w:rsidR="003E7E5F" w:rsidRPr="00B92A8F" w:rsidRDefault="003E7E5F" w:rsidP="00277C1A">
            <w:pPr>
              <w:jc w:val="center"/>
              <w:rPr>
                <w:rFonts w:asciiTheme="majorHAnsi" w:hAnsiTheme="majorHAnsi"/>
                <w:sz w:val="16"/>
              </w:rPr>
            </w:pPr>
            <w:r w:rsidRPr="00B92A8F">
              <w:rPr>
                <w:rFonts w:asciiTheme="majorHAnsi" w:hAnsiTheme="majorHAnsi"/>
                <w:sz w:val="16"/>
              </w:rPr>
              <w:t>Grammar Review</w:t>
            </w:r>
          </w:p>
        </w:tc>
      </w:tr>
      <w:tr w:rsidR="003E7E5F" w:rsidRPr="00B92A8F" w14:paraId="752B41F7" w14:textId="77777777" w:rsidTr="003641E4">
        <w:trPr>
          <w:trHeight w:val="432"/>
        </w:trPr>
        <w:tc>
          <w:tcPr>
            <w:tcW w:w="2340" w:type="dxa"/>
            <w:gridSpan w:val="3"/>
            <w:vMerge w:val="restart"/>
            <w:shd w:val="clear" w:color="auto" w:fill="C2D69B" w:themeFill="accent3" w:themeFillTint="99"/>
            <w:vAlign w:val="center"/>
          </w:tcPr>
          <w:p w14:paraId="5D965391" w14:textId="11184B33" w:rsidR="003E7E5F" w:rsidRDefault="003E7E5F" w:rsidP="00266BCF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B92A8F">
              <w:rPr>
                <w:rFonts w:asciiTheme="majorHAnsi" w:hAnsiTheme="majorHAnsi"/>
                <w:b/>
                <w:sz w:val="16"/>
              </w:rPr>
              <w:t>Writing</w:t>
            </w:r>
          </w:p>
        </w:tc>
        <w:tc>
          <w:tcPr>
            <w:tcW w:w="12780" w:type="dxa"/>
            <w:gridSpan w:val="6"/>
            <w:shd w:val="clear" w:color="auto" w:fill="auto"/>
            <w:vAlign w:val="center"/>
          </w:tcPr>
          <w:p w14:paraId="31932626" w14:textId="2EC3D16F" w:rsidR="003E7E5F" w:rsidRPr="00A42151" w:rsidRDefault="003E7E5F" w:rsidP="006632ED">
            <w:pPr>
              <w:jc w:val="center"/>
              <w:rPr>
                <w:rFonts w:asciiTheme="majorHAnsi" w:hAnsiTheme="majorHAnsi"/>
                <w:sz w:val="14"/>
                <w:szCs w:val="12"/>
              </w:rPr>
            </w:pPr>
            <w:r w:rsidRPr="00A42151">
              <w:rPr>
                <w:rFonts w:asciiTheme="majorHAnsi" w:hAnsiTheme="majorHAnsi"/>
                <w:i/>
                <w:sz w:val="14"/>
                <w:szCs w:val="12"/>
              </w:rPr>
              <w:t>Being a Writer</w:t>
            </w:r>
            <w:r w:rsidRPr="00A42151">
              <w:rPr>
                <w:rFonts w:asciiTheme="majorHAnsi" w:hAnsiTheme="majorHAnsi"/>
                <w:sz w:val="14"/>
                <w:szCs w:val="12"/>
              </w:rPr>
              <w:t xml:space="preserve"> provides a writer’s workshop format for writing instruction.  Each day should include a brief mini-lesson (</w:t>
            </w:r>
            <w:r w:rsidRPr="00A42151">
              <w:rPr>
                <w:rFonts w:asciiTheme="majorHAnsi" w:hAnsiTheme="majorHAnsi"/>
                <w:i/>
                <w:sz w:val="14"/>
                <w:szCs w:val="12"/>
              </w:rPr>
              <w:t>Getting Ready to Write</w:t>
            </w:r>
            <w:r w:rsidRPr="00A42151">
              <w:rPr>
                <w:rFonts w:asciiTheme="majorHAnsi" w:hAnsiTheme="majorHAnsi"/>
                <w:sz w:val="14"/>
                <w:szCs w:val="12"/>
              </w:rPr>
              <w:t xml:space="preserve">) where the teacher provides modeling for students on different aspects of the writing process.  Students should engage in </w:t>
            </w:r>
            <w:r w:rsidRPr="00A42151">
              <w:rPr>
                <w:rFonts w:asciiTheme="majorHAnsi" w:hAnsiTheme="majorHAnsi"/>
                <w:i/>
                <w:sz w:val="14"/>
                <w:szCs w:val="12"/>
              </w:rPr>
              <w:t>Writing Time</w:t>
            </w:r>
            <w:r w:rsidRPr="00A42151">
              <w:rPr>
                <w:rFonts w:asciiTheme="majorHAnsi" w:hAnsiTheme="majorHAnsi"/>
                <w:sz w:val="14"/>
                <w:szCs w:val="12"/>
              </w:rPr>
              <w:t xml:space="preserve">, where they apply the ideas of the mini lesson and receive scaffolding and coaching from the teacher.  To wrap-up the writing time, students should be provided the opportunity to </w:t>
            </w:r>
            <w:r w:rsidRPr="00A42151">
              <w:rPr>
                <w:rFonts w:asciiTheme="majorHAnsi" w:hAnsiTheme="majorHAnsi"/>
                <w:i/>
                <w:sz w:val="14"/>
                <w:szCs w:val="12"/>
              </w:rPr>
              <w:t>Share and Reflect</w:t>
            </w:r>
            <w:r w:rsidRPr="00A42151">
              <w:rPr>
                <w:rFonts w:asciiTheme="majorHAnsi" w:hAnsiTheme="majorHAnsi"/>
                <w:sz w:val="14"/>
                <w:szCs w:val="12"/>
              </w:rPr>
              <w:t xml:space="preserve"> upon their writing.</w:t>
            </w:r>
            <w:r w:rsidR="00B06863" w:rsidRPr="00A42151">
              <w:rPr>
                <w:rFonts w:asciiTheme="majorHAnsi" w:hAnsiTheme="majorHAnsi"/>
                <w:sz w:val="14"/>
                <w:szCs w:val="12"/>
              </w:rPr>
              <w:t xml:space="preserve">  </w:t>
            </w:r>
            <w:r w:rsidR="00B06863" w:rsidRPr="00A42151">
              <w:rPr>
                <w:rFonts w:asciiTheme="majorHAnsi" w:hAnsiTheme="majorHAnsi"/>
                <w:i/>
                <w:sz w:val="14"/>
                <w:szCs w:val="12"/>
              </w:rPr>
              <w:t>The proportion of time spent on each component may vary each day.</w:t>
            </w:r>
          </w:p>
        </w:tc>
      </w:tr>
      <w:tr w:rsidR="003E7E5F" w:rsidRPr="00B92A8F" w14:paraId="422C567F" w14:textId="77777777" w:rsidTr="003641E4">
        <w:trPr>
          <w:trHeight w:val="432"/>
        </w:trPr>
        <w:tc>
          <w:tcPr>
            <w:tcW w:w="2340" w:type="dxa"/>
            <w:gridSpan w:val="3"/>
            <w:vMerge/>
            <w:shd w:val="clear" w:color="auto" w:fill="C2D69B" w:themeFill="accent3" w:themeFillTint="99"/>
            <w:vAlign w:val="center"/>
          </w:tcPr>
          <w:p w14:paraId="001B850F" w14:textId="77777777" w:rsidR="003E7E5F" w:rsidRDefault="003E7E5F" w:rsidP="00266BCF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2780" w:type="dxa"/>
            <w:gridSpan w:val="6"/>
            <w:shd w:val="clear" w:color="auto" w:fill="auto"/>
            <w:vAlign w:val="center"/>
          </w:tcPr>
          <w:p w14:paraId="2B78539C" w14:textId="39DF1D7F" w:rsidR="003E7E5F" w:rsidRPr="003E7E5F" w:rsidRDefault="003E7E5F" w:rsidP="003E7E5F">
            <w:pPr>
              <w:jc w:val="center"/>
              <w:rPr>
                <w:rFonts w:asciiTheme="majorHAnsi" w:hAnsiTheme="majorHAnsi"/>
                <w:sz w:val="14"/>
              </w:rPr>
            </w:pPr>
            <w:r w:rsidRPr="003E7E5F">
              <w:rPr>
                <w:rFonts w:asciiTheme="majorHAnsi" w:hAnsiTheme="majorHAnsi"/>
                <w:sz w:val="14"/>
              </w:rPr>
              <w:t xml:space="preserve">The “Resources” Tab at the back of each </w:t>
            </w:r>
            <w:r w:rsidRPr="003E7E5F">
              <w:rPr>
                <w:rFonts w:asciiTheme="majorHAnsi" w:hAnsiTheme="majorHAnsi"/>
                <w:i/>
                <w:sz w:val="14"/>
              </w:rPr>
              <w:t>Journey’s</w:t>
            </w:r>
            <w:r>
              <w:rPr>
                <w:rFonts w:asciiTheme="majorHAnsi" w:hAnsiTheme="majorHAnsi"/>
                <w:sz w:val="14"/>
              </w:rPr>
              <w:t xml:space="preserve"> </w:t>
            </w:r>
            <w:r w:rsidRPr="003E7E5F">
              <w:rPr>
                <w:rFonts w:asciiTheme="majorHAnsi" w:hAnsiTheme="majorHAnsi"/>
                <w:sz w:val="14"/>
              </w:rPr>
              <w:t>manual provides recommendations for handwriting including</w:t>
            </w:r>
            <w:r>
              <w:rPr>
                <w:rFonts w:asciiTheme="majorHAnsi" w:hAnsiTheme="majorHAnsi"/>
                <w:sz w:val="14"/>
              </w:rPr>
              <w:t xml:space="preserve"> specific</w:t>
            </w:r>
            <w:r w:rsidRPr="003E7E5F">
              <w:rPr>
                <w:rFonts w:asciiTheme="majorHAnsi" w:hAnsiTheme="majorHAnsi"/>
                <w:sz w:val="14"/>
              </w:rPr>
              <w:t xml:space="preserve"> stroke and letter formation models (manuscript and cursive), position of writing (posture, utensil, paper position) and example activities to promote handwriting. </w:t>
            </w:r>
            <w:r w:rsidRPr="003E7E5F">
              <w:rPr>
                <w:rFonts w:asciiTheme="majorHAnsi" w:hAnsiTheme="majorHAnsi"/>
                <w:i/>
                <w:sz w:val="14"/>
              </w:rPr>
              <w:t>** Handwriting instruction should be embedded within our writing mini-lesson and writing time, rather than in an isolated block of time. **</w:t>
            </w:r>
          </w:p>
        </w:tc>
      </w:tr>
      <w:tr w:rsidR="003E7E5F" w:rsidRPr="00B92A8F" w14:paraId="6D5EB57D" w14:textId="77777777" w:rsidTr="003275C4">
        <w:trPr>
          <w:trHeight w:val="360"/>
        </w:trPr>
        <w:tc>
          <w:tcPr>
            <w:tcW w:w="15120" w:type="dxa"/>
            <w:gridSpan w:val="9"/>
            <w:shd w:val="clear" w:color="auto" w:fill="EAF1DD" w:themeFill="accent3" w:themeFillTint="33"/>
            <w:vAlign w:val="center"/>
          </w:tcPr>
          <w:p w14:paraId="058F8144" w14:textId="602780F9" w:rsidR="003E7E5F" w:rsidRPr="00B25A59" w:rsidRDefault="003E7E5F" w:rsidP="006E3AD5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 xml:space="preserve">Yellow and Orange Zone </w:t>
            </w:r>
            <w:r w:rsidRPr="00B25A59">
              <w:rPr>
                <w:rFonts w:asciiTheme="majorHAnsi" w:hAnsiTheme="majorHAnsi"/>
                <w:b/>
                <w:sz w:val="16"/>
              </w:rPr>
              <w:t xml:space="preserve">Literacy Intervention: </w:t>
            </w:r>
            <w:r>
              <w:rPr>
                <w:rFonts w:asciiTheme="majorHAnsi" w:hAnsiTheme="majorHAnsi"/>
                <w:b/>
                <w:sz w:val="16"/>
              </w:rPr>
              <w:t>20</w:t>
            </w:r>
            <w:r w:rsidRPr="00B25A59">
              <w:rPr>
                <w:rFonts w:asciiTheme="majorHAnsi" w:hAnsiTheme="majorHAnsi"/>
                <w:b/>
                <w:sz w:val="16"/>
              </w:rPr>
              <w:t>-</w:t>
            </w:r>
            <w:r>
              <w:rPr>
                <w:rFonts w:asciiTheme="majorHAnsi" w:hAnsiTheme="majorHAnsi"/>
                <w:b/>
                <w:sz w:val="16"/>
              </w:rPr>
              <w:t>45</w:t>
            </w:r>
            <w:r w:rsidRPr="00B25A59">
              <w:rPr>
                <w:rFonts w:asciiTheme="majorHAnsi" w:hAnsiTheme="majorHAnsi"/>
                <w:b/>
                <w:sz w:val="16"/>
              </w:rPr>
              <w:t xml:space="preserve"> minutes/day</w:t>
            </w:r>
            <w:r>
              <w:rPr>
                <w:rFonts w:asciiTheme="majorHAnsi" w:hAnsiTheme="majorHAnsi"/>
                <w:b/>
                <w:sz w:val="16"/>
              </w:rPr>
              <w:t xml:space="preserve"> (**only for students in need of additional support)</w:t>
            </w:r>
          </w:p>
        </w:tc>
      </w:tr>
      <w:tr w:rsidR="003E7E5F" w:rsidRPr="00B92A8F" w14:paraId="519661FB" w14:textId="77777777" w:rsidTr="003275C4">
        <w:trPr>
          <w:trHeight w:val="561"/>
        </w:trPr>
        <w:tc>
          <w:tcPr>
            <w:tcW w:w="2340" w:type="dxa"/>
            <w:gridSpan w:val="3"/>
            <w:shd w:val="clear" w:color="auto" w:fill="EAF1DD" w:themeFill="accent3" w:themeFillTint="33"/>
            <w:vAlign w:val="center"/>
          </w:tcPr>
          <w:p w14:paraId="32B83FBF" w14:textId="4249BEAC" w:rsidR="003E7E5F" w:rsidRPr="00B92A8F" w:rsidRDefault="003E7E5F" w:rsidP="00266BCF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B92A8F">
              <w:rPr>
                <w:rFonts w:asciiTheme="majorHAnsi" w:hAnsiTheme="majorHAnsi"/>
                <w:b/>
                <w:sz w:val="16"/>
              </w:rPr>
              <w:t>Intervention Tab</w:t>
            </w:r>
          </w:p>
          <w:p w14:paraId="48BABB2D" w14:textId="47F662A0" w:rsidR="003E7E5F" w:rsidRPr="00B92A8F" w:rsidRDefault="003E7E5F" w:rsidP="00266BCF">
            <w:pPr>
              <w:jc w:val="center"/>
              <w:rPr>
                <w:rFonts w:asciiTheme="majorHAnsi" w:hAnsiTheme="majorHAnsi"/>
                <w:b/>
                <w:i/>
                <w:sz w:val="16"/>
              </w:rPr>
            </w:pPr>
            <w:r w:rsidRPr="00B92A8F">
              <w:rPr>
                <w:rFonts w:asciiTheme="majorHAnsi" w:hAnsiTheme="majorHAnsi"/>
                <w:b/>
                <w:i/>
                <w:sz w:val="16"/>
              </w:rPr>
              <w:t>(students approximately 18 mo. below grade level)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3BB6B81" w14:textId="77777777" w:rsidR="003E7E5F" w:rsidRPr="00B92A8F" w:rsidRDefault="003E7E5F" w:rsidP="0001001E">
            <w:pPr>
              <w:jc w:val="center"/>
              <w:rPr>
                <w:rFonts w:asciiTheme="majorHAnsi" w:hAnsiTheme="majorHAnsi"/>
                <w:sz w:val="16"/>
              </w:rPr>
            </w:pPr>
            <w:r w:rsidRPr="00B92A8F">
              <w:rPr>
                <w:rFonts w:asciiTheme="majorHAnsi" w:hAnsiTheme="majorHAnsi"/>
                <w:sz w:val="16"/>
              </w:rPr>
              <w:t>Target Vocabulary</w:t>
            </w:r>
          </w:p>
          <w:p w14:paraId="3EAB913A" w14:textId="455FC392" w:rsidR="003E7E5F" w:rsidRPr="00B92A8F" w:rsidRDefault="003E7E5F" w:rsidP="0001001E">
            <w:pPr>
              <w:jc w:val="center"/>
              <w:rPr>
                <w:rFonts w:asciiTheme="majorHAnsi" w:hAnsiTheme="majorHAnsi"/>
                <w:sz w:val="16"/>
              </w:rPr>
            </w:pPr>
            <w:r w:rsidRPr="00B92A8F">
              <w:rPr>
                <w:rFonts w:asciiTheme="majorHAnsi" w:hAnsiTheme="majorHAnsi"/>
                <w:sz w:val="16"/>
              </w:rPr>
              <w:t>PA, Phonics, HF Words (K-2)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188117D" w14:textId="77777777" w:rsidR="003E7E5F" w:rsidRPr="00B92A8F" w:rsidRDefault="003E7E5F" w:rsidP="0001001E">
            <w:pPr>
              <w:jc w:val="center"/>
              <w:rPr>
                <w:rFonts w:asciiTheme="majorHAnsi" w:hAnsiTheme="majorHAnsi"/>
                <w:sz w:val="16"/>
              </w:rPr>
            </w:pPr>
            <w:r w:rsidRPr="00B92A8F">
              <w:rPr>
                <w:rFonts w:asciiTheme="majorHAnsi" w:hAnsiTheme="majorHAnsi"/>
                <w:sz w:val="16"/>
              </w:rPr>
              <w:t>Reteach Comprehension</w:t>
            </w:r>
          </w:p>
          <w:p w14:paraId="46264163" w14:textId="77777777" w:rsidR="003E7E5F" w:rsidRPr="00B92A8F" w:rsidRDefault="003E7E5F" w:rsidP="0001001E">
            <w:pPr>
              <w:jc w:val="center"/>
              <w:rPr>
                <w:rFonts w:asciiTheme="majorHAnsi" w:hAnsiTheme="majorHAnsi"/>
                <w:sz w:val="16"/>
              </w:rPr>
            </w:pPr>
            <w:r w:rsidRPr="00B92A8F">
              <w:rPr>
                <w:rFonts w:asciiTheme="majorHAnsi" w:hAnsiTheme="majorHAnsi"/>
                <w:sz w:val="16"/>
              </w:rPr>
              <w:t>Write in Reader</w:t>
            </w:r>
          </w:p>
          <w:p w14:paraId="56EF3CC7" w14:textId="63687695" w:rsidR="003E7E5F" w:rsidRPr="00B92A8F" w:rsidRDefault="003E7E5F" w:rsidP="0001001E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 xml:space="preserve">PA, Phonics, HF Words </w:t>
            </w:r>
            <w:r w:rsidRPr="00B92A8F">
              <w:rPr>
                <w:rFonts w:asciiTheme="majorHAnsi" w:hAnsiTheme="majorHAnsi"/>
                <w:sz w:val="16"/>
              </w:rPr>
              <w:t>(K-2)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631D36C7" w14:textId="77777777" w:rsidR="003E7E5F" w:rsidRPr="00B92A8F" w:rsidRDefault="003E7E5F" w:rsidP="0001001E">
            <w:pPr>
              <w:jc w:val="center"/>
              <w:rPr>
                <w:rFonts w:asciiTheme="majorHAnsi" w:hAnsiTheme="majorHAnsi"/>
                <w:sz w:val="16"/>
              </w:rPr>
            </w:pPr>
            <w:r w:rsidRPr="00B92A8F">
              <w:rPr>
                <w:rFonts w:asciiTheme="majorHAnsi" w:hAnsiTheme="majorHAnsi"/>
                <w:sz w:val="16"/>
              </w:rPr>
              <w:t>Write in Reader</w:t>
            </w:r>
          </w:p>
          <w:p w14:paraId="32FB8EE9" w14:textId="2443099B" w:rsidR="003E7E5F" w:rsidRPr="00B92A8F" w:rsidRDefault="003E7E5F" w:rsidP="0001001E">
            <w:pPr>
              <w:jc w:val="center"/>
              <w:rPr>
                <w:rFonts w:asciiTheme="majorHAnsi" w:hAnsiTheme="majorHAnsi"/>
                <w:sz w:val="16"/>
              </w:rPr>
            </w:pPr>
            <w:r w:rsidRPr="00B92A8F">
              <w:rPr>
                <w:rFonts w:asciiTheme="majorHAnsi" w:hAnsiTheme="majorHAnsi"/>
                <w:sz w:val="16"/>
              </w:rPr>
              <w:t>PA, Phonics, HF Words (K-2)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1514DB1" w14:textId="77777777" w:rsidR="003E7E5F" w:rsidRPr="00B92A8F" w:rsidRDefault="003E7E5F" w:rsidP="0001001E">
            <w:pPr>
              <w:jc w:val="center"/>
              <w:rPr>
                <w:rFonts w:asciiTheme="majorHAnsi" w:hAnsiTheme="majorHAnsi"/>
                <w:sz w:val="16"/>
              </w:rPr>
            </w:pPr>
            <w:r w:rsidRPr="00B92A8F">
              <w:rPr>
                <w:rFonts w:asciiTheme="majorHAnsi" w:hAnsiTheme="majorHAnsi"/>
                <w:sz w:val="16"/>
              </w:rPr>
              <w:t>Write in Reader</w:t>
            </w:r>
          </w:p>
          <w:p w14:paraId="77A65AB5" w14:textId="044630B4" w:rsidR="003E7E5F" w:rsidRPr="00B92A8F" w:rsidRDefault="003E7E5F" w:rsidP="0001001E">
            <w:pPr>
              <w:jc w:val="center"/>
              <w:rPr>
                <w:rFonts w:asciiTheme="majorHAnsi" w:hAnsiTheme="majorHAnsi"/>
                <w:sz w:val="16"/>
              </w:rPr>
            </w:pPr>
            <w:r w:rsidRPr="00B92A8F">
              <w:rPr>
                <w:rFonts w:asciiTheme="majorHAnsi" w:hAnsiTheme="majorHAnsi"/>
                <w:sz w:val="16"/>
              </w:rPr>
              <w:t>PA, Phonics, HF Words (K-2)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DC54000" w14:textId="675CE521" w:rsidR="003E7E5F" w:rsidRPr="00B92A8F" w:rsidRDefault="003E7E5F" w:rsidP="0001001E">
            <w:pPr>
              <w:jc w:val="center"/>
              <w:rPr>
                <w:rFonts w:asciiTheme="majorHAnsi" w:hAnsiTheme="majorHAnsi"/>
                <w:sz w:val="16"/>
              </w:rPr>
            </w:pPr>
            <w:proofErr w:type="spellStart"/>
            <w:r w:rsidRPr="00B92A8F">
              <w:rPr>
                <w:rFonts w:asciiTheme="majorHAnsi" w:hAnsiTheme="majorHAnsi"/>
                <w:sz w:val="16"/>
              </w:rPr>
              <w:t>Preteach</w:t>
            </w:r>
            <w:proofErr w:type="spellEnd"/>
            <w:r w:rsidRPr="00B92A8F">
              <w:rPr>
                <w:rFonts w:asciiTheme="majorHAnsi" w:hAnsiTheme="majorHAnsi"/>
                <w:sz w:val="16"/>
              </w:rPr>
              <w:t xml:space="preserve"> </w:t>
            </w:r>
            <w:r>
              <w:rPr>
                <w:rFonts w:asciiTheme="majorHAnsi" w:hAnsiTheme="majorHAnsi"/>
                <w:sz w:val="16"/>
              </w:rPr>
              <w:t>Future Week</w:t>
            </w:r>
            <w:r w:rsidRPr="00B92A8F">
              <w:rPr>
                <w:rFonts w:asciiTheme="majorHAnsi" w:hAnsiTheme="majorHAnsi"/>
                <w:sz w:val="16"/>
              </w:rPr>
              <w:t xml:space="preserve"> Comprehension Skill</w:t>
            </w:r>
          </w:p>
          <w:p w14:paraId="43F2B855" w14:textId="5863658D" w:rsidR="003E7E5F" w:rsidRPr="00B92A8F" w:rsidRDefault="003E7E5F" w:rsidP="0001001E">
            <w:pPr>
              <w:jc w:val="center"/>
              <w:rPr>
                <w:rFonts w:asciiTheme="majorHAnsi" w:hAnsiTheme="majorHAnsi"/>
                <w:sz w:val="16"/>
              </w:rPr>
            </w:pPr>
            <w:r w:rsidRPr="00B92A8F">
              <w:rPr>
                <w:rFonts w:asciiTheme="majorHAnsi" w:hAnsiTheme="majorHAnsi"/>
                <w:sz w:val="16"/>
              </w:rPr>
              <w:t>PA, Phonics, HF Words (K-2)</w:t>
            </w:r>
          </w:p>
        </w:tc>
      </w:tr>
      <w:tr w:rsidR="003E7E5F" w:rsidRPr="00B92A8F" w14:paraId="6DF04439" w14:textId="77777777" w:rsidTr="003275C4">
        <w:trPr>
          <w:trHeight w:val="561"/>
        </w:trPr>
        <w:tc>
          <w:tcPr>
            <w:tcW w:w="2340" w:type="dxa"/>
            <w:gridSpan w:val="3"/>
            <w:shd w:val="clear" w:color="auto" w:fill="EAF1DD" w:themeFill="accent3" w:themeFillTint="33"/>
            <w:vAlign w:val="center"/>
          </w:tcPr>
          <w:p w14:paraId="26C48790" w14:textId="60D40ED4" w:rsidR="003E7E5F" w:rsidRPr="00B92A8F" w:rsidRDefault="003E7E5F" w:rsidP="00F26E29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B92A8F">
              <w:rPr>
                <w:rFonts w:asciiTheme="majorHAnsi" w:hAnsiTheme="majorHAnsi"/>
                <w:b/>
                <w:sz w:val="16"/>
              </w:rPr>
              <w:t>ELL Tab</w:t>
            </w:r>
          </w:p>
          <w:p w14:paraId="1084BE73" w14:textId="70A66B7F" w:rsidR="003E7E5F" w:rsidRPr="00B92A8F" w:rsidRDefault="003E7E5F" w:rsidP="00F26E29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B92A8F">
              <w:rPr>
                <w:rFonts w:asciiTheme="majorHAnsi" w:hAnsiTheme="majorHAnsi"/>
                <w:b/>
                <w:i/>
                <w:sz w:val="16"/>
              </w:rPr>
              <w:t>(students on grade level to 12 mo. below grade level)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741C4B2" w14:textId="77777777" w:rsidR="003E7E5F" w:rsidRPr="00B92A8F" w:rsidRDefault="003E7E5F" w:rsidP="00F26E29">
            <w:pPr>
              <w:jc w:val="center"/>
              <w:rPr>
                <w:rFonts w:asciiTheme="majorHAnsi" w:hAnsiTheme="majorHAnsi"/>
                <w:sz w:val="16"/>
              </w:rPr>
            </w:pPr>
            <w:r w:rsidRPr="00B92A8F">
              <w:rPr>
                <w:rFonts w:asciiTheme="majorHAnsi" w:hAnsiTheme="majorHAnsi"/>
                <w:sz w:val="16"/>
              </w:rPr>
              <w:t>Target Vocabulary</w:t>
            </w:r>
          </w:p>
          <w:p w14:paraId="1189FC0C" w14:textId="77777777" w:rsidR="003E7E5F" w:rsidRPr="00B92A8F" w:rsidRDefault="003E7E5F" w:rsidP="0001001E">
            <w:pPr>
              <w:jc w:val="center"/>
              <w:rPr>
                <w:rFonts w:asciiTheme="majorHAnsi" w:hAnsiTheme="majorHAnsi"/>
                <w:sz w:val="16"/>
              </w:rPr>
            </w:pPr>
            <w:r w:rsidRPr="00B92A8F">
              <w:rPr>
                <w:rFonts w:asciiTheme="majorHAnsi" w:hAnsiTheme="majorHAnsi"/>
                <w:sz w:val="16"/>
              </w:rPr>
              <w:t>Language Support Card</w:t>
            </w:r>
          </w:p>
          <w:p w14:paraId="4F8AEECF" w14:textId="75972010" w:rsidR="003E7E5F" w:rsidRPr="00B92A8F" w:rsidRDefault="003E7E5F" w:rsidP="0001001E">
            <w:pPr>
              <w:jc w:val="center"/>
              <w:rPr>
                <w:rFonts w:asciiTheme="majorHAnsi" w:hAnsiTheme="majorHAnsi"/>
                <w:sz w:val="16"/>
              </w:rPr>
            </w:pPr>
            <w:r w:rsidRPr="00B92A8F">
              <w:rPr>
                <w:rFonts w:asciiTheme="majorHAnsi" w:hAnsiTheme="majorHAnsi"/>
                <w:sz w:val="16"/>
              </w:rPr>
              <w:t>PA, Phonics, HF Words (K-2)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1B5FF7F" w14:textId="77777777" w:rsidR="003E7E5F" w:rsidRPr="00B92A8F" w:rsidRDefault="003E7E5F" w:rsidP="006632ED">
            <w:pPr>
              <w:jc w:val="center"/>
              <w:rPr>
                <w:rFonts w:asciiTheme="majorHAnsi" w:hAnsiTheme="majorHAnsi"/>
                <w:sz w:val="16"/>
              </w:rPr>
            </w:pPr>
            <w:r w:rsidRPr="00B92A8F">
              <w:rPr>
                <w:rFonts w:asciiTheme="majorHAnsi" w:hAnsiTheme="majorHAnsi"/>
                <w:sz w:val="16"/>
              </w:rPr>
              <w:t>Preview Main Selection</w:t>
            </w:r>
          </w:p>
          <w:p w14:paraId="1FF85B69" w14:textId="68311F16" w:rsidR="003E7E5F" w:rsidRPr="00B92A8F" w:rsidRDefault="003E7E5F" w:rsidP="006632ED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 xml:space="preserve">PA, Phonics, HF Words </w:t>
            </w:r>
            <w:r w:rsidRPr="00B92A8F">
              <w:rPr>
                <w:rFonts w:asciiTheme="majorHAnsi" w:hAnsiTheme="majorHAnsi"/>
                <w:sz w:val="16"/>
              </w:rPr>
              <w:t>(K-2)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0E1508FA" w14:textId="77777777" w:rsidR="003E7E5F" w:rsidRPr="00B92A8F" w:rsidRDefault="003E7E5F" w:rsidP="00F26E29">
            <w:pPr>
              <w:jc w:val="center"/>
              <w:rPr>
                <w:rFonts w:asciiTheme="majorHAnsi" w:hAnsiTheme="majorHAnsi"/>
                <w:sz w:val="16"/>
              </w:rPr>
            </w:pPr>
            <w:proofErr w:type="spellStart"/>
            <w:r w:rsidRPr="00B92A8F">
              <w:rPr>
                <w:rFonts w:asciiTheme="majorHAnsi" w:hAnsiTheme="majorHAnsi"/>
                <w:sz w:val="16"/>
              </w:rPr>
              <w:t>Scaffolded</w:t>
            </w:r>
            <w:proofErr w:type="spellEnd"/>
            <w:r w:rsidRPr="00B92A8F">
              <w:rPr>
                <w:rFonts w:asciiTheme="majorHAnsi" w:hAnsiTheme="majorHAnsi"/>
                <w:sz w:val="16"/>
              </w:rPr>
              <w:t xml:space="preserve"> Comp. from Main Selection </w:t>
            </w:r>
          </w:p>
          <w:p w14:paraId="15D78751" w14:textId="58060735" w:rsidR="003E7E5F" w:rsidRPr="00B92A8F" w:rsidRDefault="003E7E5F" w:rsidP="00F26E29">
            <w:pPr>
              <w:jc w:val="center"/>
              <w:rPr>
                <w:rFonts w:asciiTheme="majorHAnsi" w:hAnsiTheme="majorHAnsi"/>
                <w:sz w:val="16"/>
              </w:rPr>
            </w:pPr>
            <w:r w:rsidRPr="00B92A8F">
              <w:rPr>
                <w:rFonts w:asciiTheme="majorHAnsi" w:hAnsiTheme="majorHAnsi"/>
                <w:sz w:val="16"/>
              </w:rPr>
              <w:t>PA, Phonics, HF Words (K-2)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C5D7721" w14:textId="77777777" w:rsidR="003E7E5F" w:rsidRPr="00B92A8F" w:rsidRDefault="003E7E5F" w:rsidP="00F26E29">
            <w:pPr>
              <w:jc w:val="center"/>
              <w:rPr>
                <w:rFonts w:asciiTheme="majorHAnsi" w:hAnsiTheme="majorHAnsi"/>
                <w:sz w:val="16"/>
              </w:rPr>
            </w:pPr>
            <w:r w:rsidRPr="00B92A8F">
              <w:rPr>
                <w:rFonts w:asciiTheme="majorHAnsi" w:hAnsiTheme="majorHAnsi"/>
                <w:sz w:val="16"/>
              </w:rPr>
              <w:t xml:space="preserve">ELL Leveled Reader </w:t>
            </w:r>
          </w:p>
          <w:p w14:paraId="086EDC6F" w14:textId="78AFDF43" w:rsidR="003E7E5F" w:rsidRPr="00B92A8F" w:rsidRDefault="003E7E5F" w:rsidP="00F26E29">
            <w:pPr>
              <w:jc w:val="center"/>
              <w:rPr>
                <w:rFonts w:asciiTheme="majorHAnsi" w:hAnsiTheme="majorHAnsi"/>
                <w:sz w:val="16"/>
              </w:rPr>
            </w:pPr>
            <w:r w:rsidRPr="00B92A8F">
              <w:rPr>
                <w:rFonts w:asciiTheme="majorHAnsi" w:hAnsiTheme="majorHAnsi"/>
                <w:sz w:val="16"/>
              </w:rPr>
              <w:t>PA, Phonics, HF Words (K-2)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7378773" w14:textId="77777777" w:rsidR="003E7E5F" w:rsidRPr="00B92A8F" w:rsidRDefault="003E7E5F" w:rsidP="006632ED">
            <w:pPr>
              <w:jc w:val="center"/>
              <w:rPr>
                <w:rFonts w:asciiTheme="majorHAnsi" w:hAnsiTheme="majorHAnsi"/>
                <w:sz w:val="16"/>
              </w:rPr>
            </w:pPr>
            <w:r w:rsidRPr="00B92A8F">
              <w:rPr>
                <w:rFonts w:asciiTheme="majorHAnsi" w:hAnsiTheme="majorHAnsi"/>
                <w:sz w:val="16"/>
              </w:rPr>
              <w:t xml:space="preserve">Compare Texts </w:t>
            </w:r>
          </w:p>
          <w:p w14:paraId="200B5608" w14:textId="385412AE" w:rsidR="003E7E5F" w:rsidRPr="00B92A8F" w:rsidRDefault="003E7E5F" w:rsidP="006632ED">
            <w:pPr>
              <w:jc w:val="center"/>
              <w:rPr>
                <w:rFonts w:asciiTheme="majorHAnsi" w:hAnsiTheme="majorHAnsi"/>
                <w:sz w:val="16"/>
              </w:rPr>
            </w:pPr>
            <w:r w:rsidRPr="00B92A8F">
              <w:rPr>
                <w:rFonts w:asciiTheme="majorHAnsi" w:hAnsiTheme="majorHAnsi"/>
                <w:sz w:val="16"/>
              </w:rPr>
              <w:t>PA, Phonics, HF Words (K-2)</w:t>
            </w:r>
          </w:p>
        </w:tc>
      </w:tr>
      <w:tr w:rsidR="003E7E5F" w:rsidRPr="00B92A8F" w14:paraId="4117AC67" w14:textId="77777777" w:rsidTr="003275C4">
        <w:trPr>
          <w:trHeight w:val="233"/>
        </w:trPr>
        <w:tc>
          <w:tcPr>
            <w:tcW w:w="15120" w:type="dxa"/>
            <w:gridSpan w:val="9"/>
            <w:shd w:val="clear" w:color="auto" w:fill="D99594" w:themeFill="accent2" w:themeFillTint="99"/>
            <w:vAlign w:val="center"/>
          </w:tcPr>
          <w:p w14:paraId="35EF86EB" w14:textId="3573F4A0" w:rsidR="003E7E5F" w:rsidRPr="00B92A8F" w:rsidRDefault="00FB1C73" w:rsidP="00FB1C73">
            <w:pPr>
              <w:jc w:val="center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Math: 75</w:t>
            </w:r>
            <w:r w:rsidR="003E7E5F">
              <w:rPr>
                <w:rFonts w:asciiTheme="majorHAnsi" w:hAnsiTheme="majorHAnsi"/>
                <w:b/>
                <w:sz w:val="16"/>
              </w:rPr>
              <w:t>-90 minutes/day</w:t>
            </w:r>
          </w:p>
        </w:tc>
      </w:tr>
      <w:tr w:rsidR="00ED7120" w:rsidRPr="00B92A8F" w14:paraId="6039222D" w14:textId="77777777" w:rsidTr="00571C6D">
        <w:trPr>
          <w:trHeight w:val="449"/>
        </w:trPr>
        <w:tc>
          <w:tcPr>
            <w:tcW w:w="23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14:paraId="681D6BBD" w14:textId="77777777" w:rsidR="00ED7120" w:rsidRPr="00ED7120" w:rsidRDefault="00ED7120" w:rsidP="001568E2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ED7120">
              <w:rPr>
                <w:rFonts w:asciiTheme="majorHAnsi" w:hAnsiTheme="majorHAnsi"/>
                <w:b/>
                <w:sz w:val="16"/>
              </w:rPr>
              <w:t xml:space="preserve">Daily Math Review and Mental Math </w:t>
            </w:r>
          </w:p>
          <w:p w14:paraId="08004622" w14:textId="4BBB1D42" w:rsidR="00ED7120" w:rsidRPr="00ED7120" w:rsidRDefault="00ED7120" w:rsidP="000A4D06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ED7120">
              <w:rPr>
                <w:rFonts w:asciiTheme="majorHAnsi" w:hAnsiTheme="majorHAnsi"/>
                <w:sz w:val="16"/>
              </w:rPr>
              <w:t>(15 min)</w:t>
            </w:r>
          </w:p>
        </w:tc>
        <w:tc>
          <w:tcPr>
            <w:tcW w:w="12780" w:type="dxa"/>
            <w:gridSpan w:val="6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17843E" w14:textId="645E4085" w:rsidR="00ED7120" w:rsidRPr="00ED7120" w:rsidRDefault="00ED7120" w:rsidP="007F1C4A">
            <w:pPr>
              <w:jc w:val="center"/>
              <w:rPr>
                <w:rFonts w:asciiTheme="majorHAnsi" w:hAnsiTheme="majorHAnsi"/>
                <w:i/>
                <w:sz w:val="16"/>
              </w:rPr>
            </w:pPr>
            <w:r w:rsidRPr="00ED7120">
              <w:rPr>
                <w:rFonts w:asciiTheme="majorHAnsi" w:hAnsiTheme="majorHAnsi"/>
                <w:sz w:val="16"/>
              </w:rPr>
              <w:t>Review of Prerequisite Skills</w:t>
            </w:r>
            <w:r w:rsidRPr="00ED7120">
              <w:rPr>
                <w:rFonts w:asciiTheme="majorHAnsi" w:hAnsiTheme="majorHAnsi"/>
                <w:b/>
                <w:sz w:val="16"/>
              </w:rPr>
              <w:t xml:space="preserve"> </w:t>
            </w:r>
            <w:r w:rsidRPr="00ED7120">
              <w:rPr>
                <w:rFonts w:asciiTheme="majorHAnsi" w:hAnsiTheme="majorHAnsi"/>
                <w:sz w:val="16"/>
              </w:rPr>
              <w:t>or previously instructed content that was not mastered.  Focus for Daily Math Review should be determined during the Data Team process in conjunction with the “</w:t>
            </w:r>
            <w:r w:rsidRPr="00ED7120">
              <w:rPr>
                <w:rFonts w:asciiTheme="majorHAnsi" w:hAnsiTheme="majorHAnsi"/>
                <w:i/>
                <w:sz w:val="16"/>
              </w:rPr>
              <w:t>Show what you Know</w:t>
            </w:r>
            <w:r w:rsidRPr="00ED7120">
              <w:rPr>
                <w:rFonts w:asciiTheme="majorHAnsi" w:hAnsiTheme="majorHAnsi"/>
                <w:sz w:val="16"/>
              </w:rPr>
              <w:t>” assessment.</w:t>
            </w:r>
          </w:p>
        </w:tc>
      </w:tr>
      <w:tr w:rsidR="00ED7120" w:rsidRPr="00B92A8F" w14:paraId="0B700423" w14:textId="77777777" w:rsidTr="007A0A1B">
        <w:trPr>
          <w:trHeight w:val="611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14:paraId="0EDE1C77" w14:textId="77777777" w:rsidR="00ED7120" w:rsidRPr="00ED7120" w:rsidRDefault="00ED7120" w:rsidP="001568E2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ED7120">
              <w:rPr>
                <w:rFonts w:asciiTheme="majorHAnsi" w:hAnsiTheme="majorHAnsi"/>
                <w:b/>
                <w:sz w:val="16"/>
              </w:rPr>
              <w:t>Whole Group Concept Development</w:t>
            </w:r>
          </w:p>
          <w:p w14:paraId="64C4E79E" w14:textId="79F6B527" w:rsidR="00ED7120" w:rsidRPr="00ED7120" w:rsidRDefault="00ED7120" w:rsidP="007A0A1B">
            <w:pPr>
              <w:jc w:val="center"/>
              <w:rPr>
                <w:rFonts w:asciiTheme="majorHAnsi" w:hAnsiTheme="majorHAnsi"/>
                <w:i/>
                <w:sz w:val="16"/>
              </w:rPr>
            </w:pPr>
            <w:r w:rsidRPr="00ED7120">
              <w:rPr>
                <w:rFonts w:asciiTheme="majorHAnsi" w:hAnsiTheme="majorHAnsi"/>
                <w:sz w:val="16"/>
              </w:rPr>
              <w:t xml:space="preserve"> (20 min)</w:t>
            </w:r>
          </w:p>
        </w:tc>
        <w:tc>
          <w:tcPr>
            <w:tcW w:w="12780" w:type="dxa"/>
            <w:gridSpan w:val="6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9094A7" w14:textId="77777777" w:rsidR="00ED7120" w:rsidRPr="00ED7120" w:rsidRDefault="00ED7120" w:rsidP="001568E2">
            <w:pPr>
              <w:jc w:val="center"/>
              <w:rPr>
                <w:rFonts w:asciiTheme="majorHAnsi" w:hAnsiTheme="majorHAnsi"/>
                <w:sz w:val="16"/>
              </w:rPr>
            </w:pPr>
            <w:r w:rsidRPr="00ED7120">
              <w:rPr>
                <w:rFonts w:asciiTheme="majorHAnsi" w:hAnsiTheme="majorHAnsi"/>
                <w:sz w:val="16"/>
              </w:rPr>
              <w:t xml:space="preserve">Engage </w:t>
            </w:r>
            <w:r w:rsidRPr="00ED7120">
              <w:rPr>
                <w:rFonts w:asciiTheme="majorHAnsi" w:hAnsiTheme="majorHAnsi"/>
                <w:i/>
                <w:sz w:val="16"/>
              </w:rPr>
              <w:t>(Digital Lesson)</w:t>
            </w:r>
          </w:p>
          <w:p w14:paraId="2DA38B55" w14:textId="77777777" w:rsidR="00ED7120" w:rsidRPr="00ED7120" w:rsidRDefault="00ED7120" w:rsidP="001568E2">
            <w:pPr>
              <w:jc w:val="center"/>
              <w:rPr>
                <w:rFonts w:asciiTheme="majorHAnsi" w:hAnsiTheme="majorHAnsi"/>
                <w:sz w:val="16"/>
              </w:rPr>
            </w:pPr>
            <w:r w:rsidRPr="00ED7120">
              <w:rPr>
                <w:rFonts w:asciiTheme="majorHAnsi" w:hAnsiTheme="majorHAnsi"/>
                <w:sz w:val="16"/>
              </w:rPr>
              <w:t>Explore: Listen and Draw (</w:t>
            </w:r>
            <w:r w:rsidRPr="00ED7120">
              <w:rPr>
                <w:rFonts w:asciiTheme="majorHAnsi" w:hAnsiTheme="majorHAnsi"/>
                <w:i/>
                <w:sz w:val="16"/>
              </w:rPr>
              <w:t>K-2</w:t>
            </w:r>
            <w:r w:rsidRPr="00ED7120">
              <w:rPr>
                <w:rFonts w:asciiTheme="majorHAnsi" w:hAnsiTheme="majorHAnsi"/>
                <w:sz w:val="16"/>
              </w:rPr>
              <w:t>), Unlock the Problem (</w:t>
            </w:r>
            <w:r w:rsidRPr="00ED7120">
              <w:rPr>
                <w:rFonts w:asciiTheme="majorHAnsi" w:hAnsiTheme="majorHAnsi"/>
                <w:i/>
                <w:sz w:val="16"/>
              </w:rPr>
              <w:t>3-5</w:t>
            </w:r>
            <w:r w:rsidRPr="00ED7120">
              <w:rPr>
                <w:rFonts w:asciiTheme="majorHAnsi" w:hAnsiTheme="majorHAnsi"/>
                <w:sz w:val="16"/>
              </w:rPr>
              <w:t>)</w:t>
            </w:r>
          </w:p>
          <w:p w14:paraId="5470EE3A" w14:textId="76250C59" w:rsidR="00ED7120" w:rsidRPr="00ED7120" w:rsidRDefault="00ED7120" w:rsidP="007F1C4A">
            <w:pPr>
              <w:jc w:val="center"/>
              <w:rPr>
                <w:rFonts w:asciiTheme="majorHAnsi" w:hAnsiTheme="majorHAnsi"/>
                <w:sz w:val="16"/>
              </w:rPr>
            </w:pPr>
            <w:r w:rsidRPr="00ED7120">
              <w:rPr>
                <w:rFonts w:asciiTheme="majorHAnsi" w:hAnsiTheme="majorHAnsi"/>
                <w:sz w:val="16"/>
              </w:rPr>
              <w:t>Explain: Share and Show</w:t>
            </w:r>
          </w:p>
        </w:tc>
      </w:tr>
      <w:tr w:rsidR="00ED7120" w:rsidRPr="00395844" w14:paraId="1EA3FCDF" w14:textId="77777777" w:rsidTr="00ED7120">
        <w:tblPrEx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2340" w:type="dxa"/>
            <w:gridSpan w:val="3"/>
            <w:shd w:val="clear" w:color="auto" w:fill="BFBFBF" w:themeFill="background1" w:themeFillShade="BF"/>
            <w:vAlign w:val="center"/>
          </w:tcPr>
          <w:p w14:paraId="13CD5AB2" w14:textId="77777777" w:rsidR="00ED7120" w:rsidRPr="00ED7120" w:rsidRDefault="00ED7120" w:rsidP="001568E2">
            <w:pPr>
              <w:jc w:val="center"/>
              <w:rPr>
                <w:rFonts w:asciiTheme="majorHAnsi" w:hAnsiTheme="majorHAnsi"/>
                <w:b/>
                <w:i/>
                <w:sz w:val="16"/>
              </w:rPr>
            </w:pPr>
            <w:r w:rsidRPr="00ED7120">
              <w:rPr>
                <w:rFonts w:asciiTheme="majorHAnsi" w:hAnsiTheme="majorHAnsi"/>
                <w:b/>
                <w:i/>
                <w:sz w:val="16"/>
              </w:rPr>
              <w:t>Formative Assessment</w:t>
            </w:r>
            <w:r w:rsidRPr="00ED7120">
              <w:rPr>
                <w:rFonts w:asciiTheme="majorHAnsi" w:hAnsiTheme="majorHAnsi"/>
                <w:i/>
                <w:sz w:val="16"/>
              </w:rPr>
              <w:t xml:space="preserve"> </w:t>
            </w:r>
          </w:p>
        </w:tc>
        <w:tc>
          <w:tcPr>
            <w:tcW w:w="12780" w:type="dxa"/>
            <w:gridSpan w:val="6"/>
            <w:shd w:val="clear" w:color="auto" w:fill="D9D9D9" w:themeFill="background1" w:themeFillShade="D9"/>
            <w:vAlign w:val="center"/>
          </w:tcPr>
          <w:p w14:paraId="481D1463" w14:textId="77777777" w:rsidR="00ED7120" w:rsidRPr="00ED7120" w:rsidRDefault="00ED7120" w:rsidP="001568E2">
            <w:pPr>
              <w:jc w:val="center"/>
              <w:rPr>
                <w:rFonts w:asciiTheme="majorHAnsi" w:hAnsiTheme="majorHAnsi"/>
                <w:i/>
                <w:sz w:val="14"/>
              </w:rPr>
            </w:pPr>
            <w:r w:rsidRPr="00ED7120">
              <w:rPr>
                <w:rFonts w:asciiTheme="majorHAnsi" w:hAnsiTheme="majorHAnsi"/>
                <w:i/>
                <w:sz w:val="14"/>
              </w:rPr>
              <w:t>Teachers have students complete the “Quick Check” items.  Once the teacher has assessed students’ understanding of the skills, students are directed into one of the following support structures:</w:t>
            </w:r>
          </w:p>
        </w:tc>
      </w:tr>
      <w:tr w:rsidR="00ED7120" w:rsidRPr="00B92A8F" w14:paraId="68CF8A94" w14:textId="77777777" w:rsidTr="00ED7120">
        <w:trPr>
          <w:trHeight w:val="367"/>
        </w:trPr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7AA22FB7" w14:textId="77777777" w:rsidR="00ED7120" w:rsidRPr="003275C4" w:rsidRDefault="00ED7120" w:rsidP="001568E2">
            <w:pPr>
              <w:jc w:val="center"/>
              <w:rPr>
                <w:rFonts w:asciiTheme="majorHAnsi" w:hAnsiTheme="majorHAnsi"/>
                <w:b/>
                <w:sz w:val="14"/>
              </w:rPr>
            </w:pPr>
            <w:r w:rsidRPr="003275C4">
              <w:rPr>
                <w:rFonts w:asciiTheme="majorHAnsi" w:hAnsiTheme="majorHAnsi"/>
                <w:b/>
                <w:sz w:val="14"/>
              </w:rPr>
              <w:t>Differentiated Instruction</w:t>
            </w:r>
          </w:p>
          <w:p w14:paraId="3B0D811B" w14:textId="77777777" w:rsidR="00ED7120" w:rsidRPr="00ED7120" w:rsidRDefault="00ED7120" w:rsidP="001568E2">
            <w:pPr>
              <w:jc w:val="center"/>
              <w:rPr>
                <w:rFonts w:asciiTheme="majorHAnsi" w:hAnsiTheme="majorHAnsi"/>
                <w:sz w:val="14"/>
              </w:rPr>
            </w:pPr>
            <w:r w:rsidRPr="00ED7120">
              <w:rPr>
                <w:rFonts w:asciiTheme="majorHAnsi" w:hAnsiTheme="majorHAnsi"/>
                <w:sz w:val="14"/>
              </w:rPr>
              <w:t>(20 min)</w:t>
            </w:r>
          </w:p>
          <w:p w14:paraId="101ECBF1" w14:textId="77777777" w:rsidR="00ED7120" w:rsidRPr="00ED7120" w:rsidRDefault="00ED7120" w:rsidP="001568E2">
            <w:pPr>
              <w:jc w:val="center"/>
              <w:rPr>
                <w:rFonts w:asciiTheme="majorHAnsi" w:hAnsiTheme="majorHAnsi"/>
                <w:sz w:val="2"/>
              </w:rPr>
            </w:pPr>
          </w:p>
          <w:p w14:paraId="53824E4C" w14:textId="08829BF2" w:rsidR="00ED7120" w:rsidRPr="00ED7120" w:rsidRDefault="00ED7120" w:rsidP="007F1C4A">
            <w:pPr>
              <w:jc w:val="center"/>
              <w:rPr>
                <w:rFonts w:asciiTheme="majorHAnsi" w:hAnsiTheme="majorHAnsi"/>
                <w:b/>
                <w:sz w:val="14"/>
              </w:rPr>
            </w:pPr>
            <w:r w:rsidRPr="00ED7120">
              <w:rPr>
                <w:rFonts w:asciiTheme="majorHAnsi" w:hAnsiTheme="majorHAnsi"/>
                <w:i/>
                <w:sz w:val="12"/>
              </w:rPr>
              <w:t>** Support Staff Push in During this Time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3B8A3337" w14:textId="15A539A8" w:rsidR="00ED7120" w:rsidRPr="00ED7120" w:rsidRDefault="00ED7120" w:rsidP="000A54C8">
            <w:pPr>
              <w:jc w:val="center"/>
              <w:rPr>
                <w:rFonts w:asciiTheme="majorHAnsi" w:hAnsiTheme="majorHAnsi"/>
                <w:b/>
                <w:sz w:val="14"/>
              </w:rPr>
            </w:pPr>
            <w:r w:rsidRPr="00ED7120">
              <w:rPr>
                <w:rFonts w:asciiTheme="majorHAnsi" w:hAnsiTheme="majorHAnsi"/>
                <w:b/>
                <w:sz w:val="14"/>
                <w:szCs w:val="20"/>
              </w:rPr>
              <w:t>Small Group Instruction</w:t>
            </w:r>
          </w:p>
        </w:tc>
        <w:tc>
          <w:tcPr>
            <w:tcW w:w="639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6A53FB" w14:textId="29E9FBC6" w:rsidR="00ED7120" w:rsidRPr="00ED7120" w:rsidRDefault="00ED7120" w:rsidP="00ED712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D7120">
              <w:rPr>
                <w:rFonts w:asciiTheme="majorHAnsi" w:hAnsiTheme="majorHAnsi"/>
                <w:sz w:val="16"/>
                <w:szCs w:val="16"/>
              </w:rPr>
              <w:t>Tier 2 Lesson from Think Central</w:t>
            </w:r>
          </w:p>
          <w:p w14:paraId="4A1B1211" w14:textId="65247928" w:rsidR="00ED7120" w:rsidRPr="00ED7120" w:rsidRDefault="00ED7120" w:rsidP="009F265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D7120">
              <w:rPr>
                <w:rFonts w:asciiTheme="majorHAnsi" w:hAnsiTheme="majorHAnsi"/>
                <w:sz w:val="16"/>
                <w:szCs w:val="16"/>
              </w:rPr>
              <w:t xml:space="preserve"> Personalized Math Trainer</w:t>
            </w:r>
          </w:p>
        </w:tc>
        <w:tc>
          <w:tcPr>
            <w:tcW w:w="639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48DD7B" w14:textId="77777777" w:rsidR="00ED7120" w:rsidRPr="00ED7120" w:rsidRDefault="00ED7120" w:rsidP="001568E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D7120">
              <w:rPr>
                <w:rFonts w:asciiTheme="majorHAnsi" w:hAnsiTheme="majorHAnsi"/>
                <w:sz w:val="16"/>
                <w:szCs w:val="16"/>
              </w:rPr>
              <w:t xml:space="preserve">Advance Learners Lesson from Teacher’s Edition </w:t>
            </w:r>
          </w:p>
          <w:p w14:paraId="47AA3C13" w14:textId="5D658B61" w:rsidR="00ED7120" w:rsidRPr="00ED7120" w:rsidRDefault="00ED7120" w:rsidP="009F265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D7120">
              <w:rPr>
                <w:rFonts w:asciiTheme="majorHAnsi" w:hAnsiTheme="majorHAnsi"/>
                <w:sz w:val="16"/>
                <w:szCs w:val="16"/>
              </w:rPr>
              <w:t>(can include portions of Own Your Own)</w:t>
            </w:r>
          </w:p>
        </w:tc>
      </w:tr>
      <w:tr w:rsidR="00ED7120" w:rsidRPr="00B92A8F" w14:paraId="0D68B78C" w14:textId="77777777" w:rsidTr="00ED7120">
        <w:trPr>
          <w:trHeight w:val="511"/>
        </w:trPr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2B2E053E" w14:textId="77777777" w:rsidR="00ED7120" w:rsidRPr="00ED7120" w:rsidRDefault="00ED7120" w:rsidP="000A54C8">
            <w:pPr>
              <w:jc w:val="center"/>
              <w:rPr>
                <w:rFonts w:asciiTheme="majorHAnsi" w:hAnsiTheme="majorHAnsi"/>
                <w:b/>
                <w:sz w:val="14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1BA0DDF5" w14:textId="77777777" w:rsidR="00ED7120" w:rsidRPr="00ED7120" w:rsidRDefault="00ED7120" w:rsidP="001568E2">
            <w:pPr>
              <w:jc w:val="center"/>
              <w:rPr>
                <w:rFonts w:asciiTheme="majorHAnsi" w:hAnsiTheme="majorHAnsi"/>
                <w:b/>
                <w:sz w:val="14"/>
                <w:szCs w:val="20"/>
              </w:rPr>
            </w:pPr>
            <w:r w:rsidRPr="00ED7120">
              <w:rPr>
                <w:rFonts w:asciiTheme="majorHAnsi" w:hAnsiTheme="majorHAnsi"/>
                <w:b/>
                <w:sz w:val="14"/>
                <w:szCs w:val="20"/>
              </w:rPr>
              <w:t>Independent/</w:t>
            </w:r>
          </w:p>
          <w:p w14:paraId="225FC637" w14:textId="056FD20E" w:rsidR="00ED7120" w:rsidRPr="00ED7120" w:rsidRDefault="00ED7120" w:rsidP="001713CD">
            <w:pPr>
              <w:jc w:val="center"/>
              <w:rPr>
                <w:rFonts w:asciiTheme="majorHAnsi" w:hAnsiTheme="majorHAnsi"/>
                <w:b/>
                <w:sz w:val="14"/>
              </w:rPr>
            </w:pPr>
            <w:r w:rsidRPr="00ED7120">
              <w:rPr>
                <w:rFonts w:asciiTheme="majorHAnsi" w:hAnsiTheme="majorHAnsi"/>
                <w:b/>
                <w:sz w:val="14"/>
                <w:szCs w:val="20"/>
              </w:rPr>
              <w:t>Collaborative</w:t>
            </w:r>
          </w:p>
        </w:tc>
        <w:tc>
          <w:tcPr>
            <w:tcW w:w="1278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080AD7" w14:textId="541ECA36" w:rsidR="00ED7120" w:rsidRPr="00ED7120" w:rsidRDefault="00ED7120" w:rsidP="00ED712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D7120">
              <w:rPr>
                <w:rFonts w:asciiTheme="majorHAnsi" w:hAnsiTheme="majorHAnsi"/>
                <w:sz w:val="16"/>
                <w:szCs w:val="16"/>
              </w:rPr>
              <w:t>Own Your Own (teacher can select specific questions for completion)</w:t>
            </w:r>
          </w:p>
          <w:p w14:paraId="2994A7BC" w14:textId="77777777" w:rsidR="00ED7120" w:rsidRPr="00ED7120" w:rsidRDefault="00ED7120" w:rsidP="001568E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D7120">
              <w:rPr>
                <w:rFonts w:asciiTheme="majorHAnsi" w:hAnsiTheme="majorHAnsi"/>
                <w:sz w:val="16"/>
                <w:szCs w:val="16"/>
              </w:rPr>
              <w:t>Grab &amp; Go Centers; Math Journal Probe (Essential Question); Animated Math Models</w:t>
            </w:r>
          </w:p>
          <w:p w14:paraId="44B5CC3A" w14:textId="46F391AA" w:rsidR="00ED7120" w:rsidRPr="00ED7120" w:rsidRDefault="00ED7120" w:rsidP="009F265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D7120">
              <w:rPr>
                <w:rFonts w:asciiTheme="majorHAnsi" w:hAnsiTheme="majorHAnsi"/>
                <w:sz w:val="16"/>
                <w:szCs w:val="16"/>
              </w:rPr>
              <w:t>(*</w:t>
            </w:r>
            <w:proofErr w:type="spellStart"/>
            <w:r w:rsidRPr="00ED7120">
              <w:rPr>
                <w:rFonts w:asciiTheme="majorHAnsi" w:hAnsiTheme="majorHAnsi"/>
                <w:sz w:val="16"/>
                <w:szCs w:val="16"/>
              </w:rPr>
              <w:t>FASTT</w:t>
            </w:r>
            <w:proofErr w:type="spellEnd"/>
            <w:r w:rsidRPr="00ED7120">
              <w:rPr>
                <w:rFonts w:asciiTheme="majorHAnsi" w:hAnsiTheme="majorHAnsi"/>
                <w:sz w:val="16"/>
                <w:szCs w:val="16"/>
              </w:rPr>
              <w:t xml:space="preserve"> Math can also be included during this time)</w:t>
            </w:r>
          </w:p>
        </w:tc>
      </w:tr>
      <w:tr w:rsidR="00ED7120" w:rsidRPr="00B92A8F" w14:paraId="09ED1CD9" w14:textId="77777777" w:rsidTr="009009C9">
        <w:trPr>
          <w:trHeight w:val="60"/>
        </w:trPr>
        <w:tc>
          <w:tcPr>
            <w:tcW w:w="23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14:paraId="2B5D543D" w14:textId="77777777" w:rsidR="00ED7120" w:rsidRPr="00ED7120" w:rsidRDefault="00ED7120" w:rsidP="001568E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D7120">
              <w:rPr>
                <w:rFonts w:asciiTheme="majorHAnsi" w:hAnsiTheme="majorHAnsi"/>
                <w:b/>
                <w:sz w:val="16"/>
                <w:szCs w:val="16"/>
              </w:rPr>
              <w:t>Problem Solving</w:t>
            </w:r>
          </w:p>
          <w:p w14:paraId="525928D9" w14:textId="36757FE7" w:rsidR="00ED7120" w:rsidRPr="00ED7120" w:rsidRDefault="00ED7120" w:rsidP="007A0A1B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ED7120">
              <w:rPr>
                <w:rFonts w:asciiTheme="majorHAnsi" w:hAnsiTheme="majorHAnsi"/>
                <w:sz w:val="16"/>
                <w:szCs w:val="16"/>
              </w:rPr>
              <w:t>(15 min)</w:t>
            </w:r>
          </w:p>
        </w:tc>
        <w:tc>
          <w:tcPr>
            <w:tcW w:w="12780" w:type="dxa"/>
            <w:gridSpan w:val="6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180EC11" w14:textId="54B88F4B" w:rsidR="00ED7120" w:rsidRPr="00ED7120" w:rsidRDefault="00ED7120" w:rsidP="000A4D0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D7120">
              <w:rPr>
                <w:rFonts w:asciiTheme="majorHAnsi" w:hAnsiTheme="majorHAnsi"/>
                <w:sz w:val="16"/>
                <w:szCs w:val="16"/>
              </w:rPr>
              <w:t>Problem Solving + Application utilizing the Interactive White Board</w:t>
            </w:r>
          </w:p>
        </w:tc>
      </w:tr>
      <w:tr w:rsidR="00ED7120" w:rsidRPr="00BD0985" w14:paraId="39664B75" w14:textId="77777777" w:rsidTr="003275C4">
        <w:tblPrEx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15120" w:type="dxa"/>
            <w:gridSpan w:val="9"/>
            <w:shd w:val="clear" w:color="auto" w:fill="F2DBDB" w:themeFill="accent2" w:themeFillTint="33"/>
            <w:vAlign w:val="center"/>
          </w:tcPr>
          <w:p w14:paraId="3F263FB1" w14:textId="1317B931" w:rsidR="00ED7120" w:rsidRPr="00ED7120" w:rsidRDefault="003275C4" w:rsidP="003275C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Additional </w:t>
            </w:r>
            <w:r w:rsidR="00ED7120" w:rsidRPr="00ED7120">
              <w:rPr>
                <w:rFonts w:asciiTheme="majorHAnsi" w:hAnsiTheme="majorHAnsi"/>
                <w:b/>
                <w:sz w:val="16"/>
                <w:szCs w:val="16"/>
              </w:rPr>
              <w:t xml:space="preserve">Math Intervention: 15-20 minutes/day </w:t>
            </w:r>
            <w:r w:rsidR="00ED7120">
              <w:rPr>
                <w:rFonts w:asciiTheme="majorHAnsi" w:hAnsiTheme="majorHAnsi"/>
                <w:b/>
                <w:sz w:val="16"/>
              </w:rPr>
              <w:t>(**only for students in need of additional support</w:t>
            </w:r>
            <w:r w:rsidR="00ED7120">
              <w:rPr>
                <w:rFonts w:asciiTheme="majorHAnsi" w:hAnsiTheme="majorHAnsi"/>
                <w:b/>
                <w:sz w:val="16"/>
              </w:rPr>
              <w:t>)</w:t>
            </w:r>
          </w:p>
        </w:tc>
      </w:tr>
      <w:tr w:rsidR="00ED7120" w:rsidRPr="00BD0985" w14:paraId="4E6371CF" w14:textId="77777777" w:rsidTr="003275C4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340" w:type="dxa"/>
            <w:gridSpan w:val="3"/>
            <w:shd w:val="clear" w:color="auto" w:fill="F2DBDB" w:themeFill="accent2" w:themeFillTint="33"/>
            <w:vAlign w:val="center"/>
          </w:tcPr>
          <w:p w14:paraId="24699F66" w14:textId="77777777" w:rsidR="00ED7120" w:rsidRPr="00ED7120" w:rsidRDefault="00ED7120" w:rsidP="001568E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D7120">
              <w:rPr>
                <w:rFonts w:asciiTheme="majorHAnsi" w:hAnsiTheme="majorHAnsi"/>
                <w:b/>
                <w:sz w:val="16"/>
                <w:szCs w:val="16"/>
              </w:rPr>
              <w:t>Tier 3 Small Group</w:t>
            </w:r>
          </w:p>
        </w:tc>
        <w:tc>
          <w:tcPr>
            <w:tcW w:w="12780" w:type="dxa"/>
            <w:gridSpan w:val="6"/>
            <w:shd w:val="clear" w:color="auto" w:fill="auto"/>
            <w:vAlign w:val="center"/>
          </w:tcPr>
          <w:p w14:paraId="0314C202" w14:textId="77777777" w:rsidR="00ED7120" w:rsidRPr="00ED7120" w:rsidRDefault="00ED7120" w:rsidP="001568E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D7120">
              <w:rPr>
                <w:rFonts w:asciiTheme="majorHAnsi" w:hAnsiTheme="majorHAnsi"/>
                <w:sz w:val="16"/>
                <w:szCs w:val="16"/>
              </w:rPr>
              <w:t>Intensive Intervention Activity Guide; Personal Math Trainer</w:t>
            </w:r>
          </w:p>
        </w:tc>
      </w:tr>
      <w:tr w:rsidR="00ED7120" w:rsidRPr="001174EF" w14:paraId="5082A034" w14:textId="77777777" w:rsidTr="003275C4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340" w:type="dxa"/>
            <w:gridSpan w:val="3"/>
            <w:shd w:val="clear" w:color="auto" w:fill="F2DBDB" w:themeFill="accent2" w:themeFillTint="33"/>
            <w:vAlign w:val="center"/>
          </w:tcPr>
          <w:p w14:paraId="5811FD0C" w14:textId="77777777" w:rsidR="00ED7120" w:rsidRPr="00ED7120" w:rsidRDefault="00ED7120" w:rsidP="001568E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 w:rsidRPr="00ED7120">
              <w:rPr>
                <w:rFonts w:asciiTheme="majorHAnsi" w:hAnsiTheme="majorHAnsi"/>
                <w:b/>
                <w:sz w:val="16"/>
                <w:szCs w:val="16"/>
              </w:rPr>
              <w:t>FASTT</w:t>
            </w:r>
            <w:proofErr w:type="spellEnd"/>
            <w:r w:rsidRPr="00ED7120">
              <w:rPr>
                <w:rFonts w:asciiTheme="majorHAnsi" w:hAnsiTheme="majorHAnsi"/>
                <w:b/>
                <w:sz w:val="16"/>
                <w:szCs w:val="16"/>
              </w:rPr>
              <w:t xml:space="preserve"> Math</w:t>
            </w:r>
          </w:p>
        </w:tc>
        <w:tc>
          <w:tcPr>
            <w:tcW w:w="12780" w:type="dxa"/>
            <w:gridSpan w:val="6"/>
            <w:shd w:val="clear" w:color="auto" w:fill="auto"/>
            <w:vAlign w:val="center"/>
          </w:tcPr>
          <w:p w14:paraId="4525A6F3" w14:textId="77777777" w:rsidR="00ED7120" w:rsidRPr="00ED7120" w:rsidRDefault="00ED7120" w:rsidP="001568E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D7120">
              <w:rPr>
                <w:rFonts w:asciiTheme="majorHAnsi" w:hAnsiTheme="majorHAnsi"/>
                <w:sz w:val="16"/>
                <w:szCs w:val="16"/>
              </w:rPr>
              <w:t>Basic Fact Intervention</w:t>
            </w:r>
          </w:p>
        </w:tc>
      </w:tr>
    </w:tbl>
    <w:p w14:paraId="147A7E44" w14:textId="77777777" w:rsidR="003275C4" w:rsidRDefault="003275C4">
      <w:r>
        <w:br w:type="page"/>
      </w:r>
    </w:p>
    <w:tbl>
      <w:tblPr>
        <w:tblStyle w:val="TableGrid"/>
        <w:tblW w:w="15120" w:type="dxa"/>
        <w:tblInd w:w="-252" w:type="dxa"/>
        <w:tblLayout w:type="fixed"/>
        <w:tblLook w:val="0480" w:firstRow="0" w:lastRow="0" w:firstColumn="1" w:lastColumn="0" w:noHBand="0" w:noVBand="1"/>
      </w:tblPr>
      <w:tblGrid>
        <w:gridCol w:w="2161"/>
        <w:gridCol w:w="12959"/>
      </w:tblGrid>
      <w:tr w:rsidR="00A42151" w:rsidRPr="00B92A8F" w14:paraId="112A1AAB" w14:textId="77777777" w:rsidTr="003641E4">
        <w:trPr>
          <w:trHeight w:val="360"/>
        </w:trPr>
        <w:tc>
          <w:tcPr>
            <w:tcW w:w="15120" w:type="dxa"/>
            <w:gridSpan w:val="2"/>
            <w:shd w:val="clear" w:color="auto" w:fill="FABF8F" w:themeFill="accent6" w:themeFillTint="99"/>
            <w:vAlign w:val="center"/>
          </w:tcPr>
          <w:p w14:paraId="5E377902" w14:textId="63CB975C" w:rsidR="00A42151" w:rsidRPr="00B92A8F" w:rsidRDefault="00A42151" w:rsidP="006E3AD5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lastRenderedPageBreak/>
              <w:t>Science OR Social Studies (**Reference Curriculum Guide for Subject Focus): Minimum 120 minutes/WEEK</w:t>
            </w:r>
          </w:p>
        </w:tc>
      </w:tr>
      <w:tr w:rsidR="00A42151" w:rsidRPr="00B92A8F" w14:paraId="335962CD" w14:textId="77777777" w:rsidTr="003641E4">
        <w:trPr>
          <w:trHeight w:val="503"/>
        </w:trPr>
        <w:tc>
          <w:tcPr>
            <w:tcW w:w="2161" w:type="dxa"/>
            <w:shd w:val="clear" w:color="auto" w:fill="FABF8F" w:themeFill="accent6" w:themeFillTint="99"/>
            <w:vAlign w:val="center"/>
          </w:tcPr>
          <w:p w14:paraId="2BF07E1E" w14:textId="4E629B96" w:rsidR="00A42151" w:rsidRDefault="00A42151" w:rsidP="00F26E29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Science OR Social Studies</w:t>
            </w:r>
          </w:p>
        </w:tc>
        <w:tc>
          <w:tcPr>
            <w:tcW w:w="12959" w:type="dxa"/>
            <w:shd w:val="clear" w:color="auto" w:fill="auto"/>
            <w:vAlign w:val="center"/>
          </w:tcPr>
          <w:p w14:paraId="3DA6640F" w14:textId="0A2B7166" w:rsidR="00A42151" w:rsidRPr="00B92A8F" w:rsidRDefault="00A42151" w:rsidP="00394277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**Reference curriculum guides for content focus and specific “I Can” statements for instruction.  Time will be distributed across whole group instruction and small group/collaborative group inquiry.</w:t>
            </w:r>
          </w:p>
        </w:tc>
      </w:tr>
      <w:tr w:rsidR="00A42151" w:rsidRPr="00B92A8F" w14:paraId="6E02B202" w14:textId="77777777" w:rsidTr="003641E4">
        <w:trPr>
          <w:trHeight w:val="360"/>
        </w:trPr>
        <w:tc>
          <w:tcPr>
            <w:tcW w:w="15120" w:type="dxa"/>
            <w:gridSpan w:val="2"/>
            <w:shd w:val="clear" w:color="auto" w:fill="95B3D7" w:themeFill="accent1" w:themeFillTint="99"/>
            <w:vAlign w:val="center"/>
          </w:tcPr>
          <w:p w14:paraId="6C3FFE11" w14:textId="04093338" w:rsidR="00A42151" w:rsidRPr="00B92A8F" w:rsidRDefault="00A42151" w:rsidP="00B92A8F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Health: Minimum 30 minutes/ WEEK</w:t>
            </w:r>
          </w:p>
        </w:tc>
      </w:tr>
      <w:tr w:rsidR="00A42151" w:rsidRPr="00B92A8F" w14:paraId="0DE07D19" w14:textId="77777777" w:rsidTr="003641E4">
        <w:trPr>
          <w:trHeight w:val="521"/>
        </w:trPr>
        <w:tc>
          <w:tcPr>
            <w:tcW w:w="2161" w:type="dxa"/>
            <w:shd w:val="clear" w:color="auto" w:fill="95B3D7" w:themeFill="accent1" w:themeFillTint="99"/>
            <w:vAlign w:val="center"/>
          </w:tcPr>
          <w:p w14:paraId="0F064EDB" w14:textId="0128776A" w:rsidR="00A42151" w:rsidRDefault="00A42151" w:rsidP="00F26E29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Whole Group Health</w:t>
            </w:r>
          </w:p>
        </w:tc>
        <w:tc>
          <w:tcPr>
            <w:tcW w:w="12959" w:type="dxa"/>
            <w:shd w:val="clear" w:color="auto" w:fill="auto"/>
            <w:vAlign w:val="center"/>
          </w:tcPr>
          <w:p w14:paraId="04498CC8" w14:textId="2C137596" w:rsidR="00A42151" w:rsidRDefault="00A42151" w:rsidP="00B92A8F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 xml:space="preserve">HealthTeacher.com Interactive Lessons – Reference Curriculum Guide for Required </w:t>
            </w:r>
            <w:bookmarkStart w:id="0" w:name="_GoBack"/>
            <w:bookmarkEnd w:id="0"/>
            <w:r>
              <w:rPr>
                <w:rFonts w:asciiTheme="majorHAnsi" w:hAnsiTheme="majorHAnsi"/>
                <w:sz w:val="16"/>
              </w:rPr>
              <w:t>Topics and Lessons</w:t>
            </w:r>
          </w:p>
          <w:p w14:paraId="6DD7E105" w14:textId="7A993258" w:rsidR="00A42151" w:rsidRPr="00B92A8F" w:rsidRDefault="00A42151" w:rsidP="00B92A8F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Health Text Read-</w:t>
            </w:r>
            <w:proofErr w:type="spellStart"/>
            <w:r>
              <w:rPr>
                <w:rFonts w:asciiTheme="majorHAnsi" w:hAnsiTheme="majorHAnsi"/>
                <w:sz w:val="16"/>
              </w:rPr>
              <w:t>Alouds</w:t>
            </w:r>
            <w:proofErr w:type="spellEnd"/>
          </w:p>
        </w:tc>
      </w:tr>
    </w:tbl>
    <w:p w14:paraId="07BFE8BC" w14:textId="14AA9399" w:rsidR="00516F1B" w:rsidRPr="0001001E" w:rsidRDefault="00516F1B" w:rsidP="0001001E">
      <w:pPr>
        <w:pStyle w:val="NoSpacing"/>
        <w:rPr>
          <w:rFonts w:asciiTheme="majorHAnsi" w:hAnsiTheme="majorHAnsi"/>
          <w:b/>
          <w:sz w:val="8"/>
          <w:u w:val="single"/>
        </w:rPr>
      </w:pPr>
    </w:p>
    <w:sectPr w:rsidR="00516F1B" w:rsidRPr="0001001E" w:rsidSect="0001001E">
      <w:pgSz w:w="15840" w:h="12240" w:orient="landscape"/>
      <w:pgMar w:top="36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C341F"/>
    <w:multiLevelType w:val="hybridMultilevel"/>
    <w:tmpl w:val="2CE82050"/>
    <w:lvl w:ilvl="0" w:tplc="6B1EE5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A7205"/>
    <w:multiLevelType w:val="hybridMultilevel"/>
    <w:tmpl w:val="F2D4534E"/>
    <w:lvl w:ilvl="0" w:tplc="6B1EE5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85"/>
    <w:rsid w:val="0001001E"/>
    <w:rsid w:val="00015FD7"/>
    <w:rsid w:val="0003366A"/>
    <w:rsid w:val="000653F7"/>
    <w:rsid w:val="00080CE9"/>
    <w:rsid w:val="000A4D06"/>
    <w:rsid w:val="000A54C8"/>
    <w:rsid w:val="001713CD"/>
    <w:rsid w:val="001F0257"/>
    <w:rsid w:val="00266BCF"/>
    <w:rsid w:val="003275C4"/>
    <w:rsid w:val="003641E4"/>
    <w:rsid w:val="00385E71"/>
    <w:rsid w:val="00393F68"/>
    <w:rsid w:val="00394277"/>
    <w:rsid w:val="003A1B0A"/>
    <w:rsid w:val="003A3576"/>
    <w:rsid w:val="003C63D3"/>
    <w:rsid w:val="003D3B38"/>
    <w:rsid w:val="003E5F83"/>
    <w:rsid w:val="003E7E5F"/>
    <w:rsid w:val="0045085D"/>
    <w:rsid w:val="00483F67"/>
    <w:rsid w:val="00516F1B"/>
    <w:rsid w:val="005A2321"/>
    <w:rsid w:val="006058DB"/>
    <w:rsid w:val="00607B40"/>
    <w:rsid w:val="006632ED"/>
    <w:rsid w:val="00682B90"/>
    <w:rsid w:val="00685862"/>
    <w:rsid w:val="006D2F12"/>
    <w:rsid w:val="006E3AD5"/>
    <w:rsid w:val="00733D47"/>
    <w:rsid w:val="007A0A1B"/>
    <w:rsid w:val="007E75AC"/>
    <w:rsid w:val="007F1C4A"/>
    <w:rsid w:val="00807D5E"/>
    <w:rsid w:val="00837F57"/>
    <w:rsid w:val="00847265"/>
    <w:rsid w:val="00892A71"/>
    <w:rsid w:val="009A67AA"/>
    <w:rsid w:val="009F2654"/>
    <w:rsid w:val="00A42151"/>
    <w:rsid w:val="00A71D86"/>
    <w:rsid w:val="00AE6EC6"/>
    <w:rsid w:val="00B06863"/>
    <w:rsid w:val="00B11597"/>
    <w:rsid w:val="00B25A59"/>
    <w:rsid w:val="00B92A8F"/>
    <w:rsid w:val="00BD0985"/>
    <w:rsid w:val="00CA532C"/>
    <w:rsid w:val="00D72F7E"/>
    <w:rsid w:val="00EB03DB"/>
    <w:rsid w:val="00ED7120"/>
    <w:rsid w:val="00F236D8"/>
    <w:rsid w:val="00F26E29"/>
    <w:rsid w:val="00F830DA"/>
    <w:rsid w:val="00FB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7A5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D09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09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D0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6F1B"/>
    <w:pPr>
      <w:ind w:left="720"/>
      <w:contextualSpacing/>
    </w:pPr>
  </w:style>
  <w:style w:type="paragraph" w:styleId="NoSpacing">
    <w:name w:val="No Spacing"/>
    <w:uiPriority w:val="1"/>
    <w:qFormat/>
    <w:rsid w:val="00516F1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26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D09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09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D0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6F1B"/>
    <w:pPr>
      <w:ind w:left="720"/>
      <w:contextualSpacing/>
    </w:pPr>
  </w:style>
  <w:style w:type="paragraph" w:styleId="NoSpacing">
    <w:name w:val="No Spacing"/>
    <w:uiPriority w:val="1"/>
    <w:qFormat/>
    <w:rsid w:val="00516F1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26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3EBE4AEFE14D85F7C1A85A2E520E" ma:contentTypeVersion="0" ma:contentTypeDescription="Create a new document." ma:contentTypeScope="" ma:versionID="353df5da905dad2970f0635edda401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2533BF-1235-4E10-96C9-7379574A40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0620AC-84CE-414B-9143-8885943DE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DCA776-B6D4-4264-B45B-D4073A20CF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Carlyn</dc:creator>
  <cp:lastModifiedBy>Cox, Carlyn</cp:lastModifiedBy>
  <cp:revision>2</cp:revision>
  <cp:lastPrinted>2013-05-02T20:19:00Z</cp:lastPrinted>
  <dcterms:created xsi:type="dcterms:W3CDTF">2014-04-02T15:21:00Z</dcterms:created>
  <dcterms:modified xsi:type="dcterms:W3CDTF">2014-04-02T15:21:00Z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0x010100097F3EBE4AEFE14D85F7C1A85A2E520E</vt:lpwstr>
  </property>
  <property fmtid="{D5CDD505-2E9C-101B-9397-08002B2CF9AE}" pid="3" name="_AdHocReviewCycleID">
    <vt:i4>721380906</vt:i4>
  </property>
  <property fmtid="{D5CDD505-2E9C-101B-9397-08002B2CF9AE}" pid="4" name="_NewReviewCycle">
    <vt:lpwstr/>
  </property>
  <property fmtid="{D5CDD505-2E9C-101B-9397-08002B2CF9AE}" pid="5" name="_EmailSubject">
    <vt:lpwstr/>
  </property>
  <property fmtid="{D5CDD505-2E9C-101B-9397-08002B2CF9AE}" pid="6" name="_AuthorEmail">
    <vt:lpwstr>anna.taggart@dmschools.org</vt:lpwstr>
  </property>
  <property fmtid="{D5CDD505-2E9C-101B-9397-08002B2CF9AE}" pid="7" name="_AuthorEmailDisplayName">
    <vt:lpwstr>Taggart, Anna</vt:lpwstr>
  </property>
  <property fmtid="{D5CDD505-2E9C-101B-9397-08002B2CF9AE}" pid="8" name="_ReviewingToolsShownOnce">
    <vt:lpwstr/>
  </property>
</Properties>
</file>